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3251" w14:textId="77777777" w:rsidR="00563AF7" w:rsidRPr="00164A5C" w:rsidRDefault="00563AF7" w:rsidP="00563AF7">
      <w:pPr>
        <w:ind w:left="6237"/>
        <w:rPr>
          <w:sz w:val="24"/>
          <w:szCs w:val="24"/>
        </w:rPr>
      </w:pPr>
      <w:r w:rsidRPr="00164A5C">
        <w:rPr>
          <w:sz w:val="24"/>
          <w:szCs w:val="24"/>
        </w:rPr>
        <w:t>«УТВЕРЖДАЮ»</w:t>
      </w:r>
    </w:p>
    <w:p w14:paraId="48804FA7" w14:textId="77777777" w:rsidR="00563AF7" w:rsidRPr="00164A5C" w:rsidRDefault="00563AF7" w:rsidP="00563AF7">
      <w:pPr>
        <w:ind w:left="6237"/>
        <w:rPr>
          <w:color w:val="808080" w:themeColor="background1" w:themeShade="80"/>
          <w:sz w:val="24"/>
          <w:szCs w:val="24"/>
        </w:rPr>
      </w:pPr>
      <w:r w:rsidRPr="00164A5C">
        <w:rPr>
          <w:color w:val="808080" w:themeColor="background1" w:themeShade="80"/>
          <w:sz w:val="24"/>
          <w:szCs w:val="24"/>
        </w:rPr>
        <w:t>Должность</w:t>
      </w:r>
      <w:r>
        <w:rPr>
          <w:color w:val="808080" w:themeColor="background1" w:themeShade="80"/>
          <w:sz w:val="24"/>
          <w:szCs w:val="24"/>
        </w:rPr>
        <w:t xml:space="preserve"> руководителя</w:t>
      </w:r>
      <w:r w:rsidRPr="00164A5C">
        <w:rPr>
          <w:color w:val="808080" w:themeColor="background1" w:themeShade="80"/>
          <w:sz w:val="24"/>
          <w:szCs w:val="24"/>
        </w:rPr>
        <w:t>, наименование образовательной организации</w:t>
      </w:r>
    </w:p>
    <w:p w14:paraId="7D7C87D1" w14:textId="77777777" w:rsidR="00563AF7" w:rsidRPr="00164A5C" w:rsidRDefault="00563AF7" w:rsidP="00563AF7">
      <w:pPr>
        <w:ind w:left="6237"/>
        <w:rPr>
          <w:sz w:val="24"/>
          <w:szCs w:val="24"/>
        </w:rPr>
      </w:pPr>
      <w:r w:rsidRPr="00164A5C">
        <w:rPr>
          <w:sz w:val="24"/>
          <w:szCs w:val="24"/>
        </w:rPr>
        <w:t xml:space="preserve">______________ </w:t>
      </w:r>
      <w:r w:rsidRPr="00164A5C">
        <w:rPr>
          <w:color w:val="808080" w:themeColor="background1" w:themeShade="80"/>
          <w:sz w:val="24"/>
          <w:szCs w:val="24"/>
        </w:rPr>
        <w:t>ФИО</w:t>
      </w:r>
    </w:p>
    <w:p w14:paraId="2D734813" w14:textId="77777777" w:rsidR="00563AF7" w:rsidRPr="00164A5C" w:rsidRDefault="00563AF7" w:rsidP="00563AF7">
      <w:pPr>
        <w:ind w:left="6237"/>
        <w:rPr>
          <w:sz w:val="24"/>
          <w:szCs w:val="24"/>
        </w:rPr>
      </w:pPr>
      <w:r w:rsidRPr="00164A5C">
        <w:rPr>
          <w:sz w:val="24"/>
          <w:szCs w:val="24"/>
        </w:rPr>
        <w:t>_____ _____________2026</w:t>
      </w:r>
      <w:r>
        <w:rPr>
          <w:sz w:val="24"/>
          <w:szCs w:val="24"/>
        </w:rPr>
        <w:t xml:space="preserve"> г.</w:t>
      </w:r>
    </w:p>
    <w:p w14:paraId="3AA0D127" w14:textId="77777777" w:rsidR="00563AF7" w:rsidRPr="002D7DD5" w:rsidRDefault="00563AF7" w:rsidP="00563AF7">
      <w:pPr>
        <w:ind w:left="6237"/>
      </w:pPr>
      <w:r>
        <w:t>МП</w:t>
      </w:r>
    </w:p>
    <w:p w14:paraId="46848D40" w14:textId="77777777" w:rsidR="00563AF7" w:rsidRDefault="00563AF7" w:rsidP="00563AF7"/>
    <w:p w14:paraId="662BA00C" w14:textId="77777777" w:rsidR="00563AF7" w:rsidRPr="002F1F5A" w:rsidRDefault="00563AF7" w:rsidP="00563AF7">
      <w:pPr>
        <w:tabs>
          <w:tab w:val="left" w:pos="2268"/>
        </w:tabs>
        <w:jc w:val="center"/>
        <w:rPr>
          <w:rFonts w:cs="Arial"/>
          <w:b/>
          <w:bCs/>
          <w:color w:val="0070C0"/>
          <w:sz w:val="40"/>
          <w:szCs w:val="40"/>
        </w:rPr>
      </w:pPr>
      <w:r w:rsidRPr="002F1F5A">
        <w:rPr>
          <w:rFonts w:cs="Arial"/>
          <w:b/>
          <w:bCs/>
          <w:color w:val="0070C0"/>
          <w:sz w:val="40"/>
          <w:szCs w:val="40"/>
        </w:rPr>
        <w:t>Проект внедрения бережливых технологий</w:t>
      </w:r>
    </w:p>
    <w:p w14:paraId="32A7D75C" w14:textId="77777777" w:rsidR="00563AF7" w:rsidRDefault="00563AF7" w:rsidP="00563AF7">
      <w:pPr>
        <w:tabs>
          <w:tab w:val="left" w:pos="3119"/>
        </w:tabs>
        <w:ind w:left="2268"/>
        <w:rPr>
          <w:rFonts w:cs="Arial"/>
          <w:b/>
          <w:bCs/>
          <w:sz w:val="26"/>
          <w:szCs w:val="26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870"/>
        <w:gridCol w:w="6046"/>
      </w:tblGrid>
      <w:tr w:rsidR="00563AF7" w14:paraId="1998B12F" w14:textId="77777777" w:rsidTr="008227E3">
        <w:trPr>
          <w:trHeight w:val="311"/>
        </w:trPr>
        <w:tc>
          <w:tcPr>
            <w:tcW w:w="2870" w:type="dxa"/>
          </w:tcPr>
          <w:p w14:paraId="6BFDA695" w14:textId="77777777" w:rsidR="00563AF7" w:rsidRPr="00C13032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color w:val="0070C0"/>
                <w:sz w:val="28"/>
                <w:szCs w:val="28"/>
                <w:highlight w:val="lightGray"/>
              </w:rPr>
            </w:pPr>
            <w:r w:rsidRPr="00C13032">
              <w:rPr>
                <w:rFonts w:cs="Arial"/>
                <w:b/>
                <w:bCs/>
                <w:color w:val="0070C0"/>
                <w:sz w:val="28"/>
                <w:szCs w:val="28"/>
              </w:rPr>
              <w:t>Номинация</w:t>
            </w:r>
          </w:p>
        </w:tc>
        <w:tc>
          <w:tcPr>
            <w:tcW w:w="6046" w:type="dxa"/>
          </w:tcPr>
          <w:p w14:paraId="7CEC8AE0" w14:textId="77777777" w:rsidR="00563AF7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563AF7" w14:paraId="1A2CC0E5" w14:textId="77777777" w:rsidTr="008227E3">
        <w:trPr>
          <w:trHeight w:val="311"/>
        </w:trPr>
        <w:tc>
          <w:tcPr>
            <w:tcW w:w="2870" w:type="dxa"/>
          </w:tcPr>
          <w:p w14:paraId="11D20AA7" w14:textId="77777777" w:rsidR="00563AF7" w:rsidRPr="00C13032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color w:val="0070C0"/>
                <w:sz w:val="28"/>
                <w:szCs w:val="28"/>
              </w:rPr>
            </w:pPr>
            <w:r w:rsidRPr="00C13032">
              <w:rPr>
                <w:rFonts w:cs="Arial"/>
                <w:b/>
                <w:bCs/>
                <w:color w:val="0070C0"/>
                <w:sz w:val="28"/>
                <w:szCs w:val="28"/>
              </w:rPr>
              <w:t>Субъект РФ</w:t>
            </w:r>
          </w:p>
        </w:tc>
        <w:tc>
          <w:tcPr>
            <w:tcW w:w="6046" w:type="dxa"/>
          </w:tcPr>
          <w:p w14:paraId="41EF7372" w14:textId="77777777" w:rsidR="00563AF7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563AF7" w14:paraId="5F570FA9" w14:textId="77777777" w:rsidTr="008227E3">
        <w:trPr>
          <w:trHeight w:val="311"/>
        </w:trPr>
        <w:tc>
          <w:tcPr>
            <w:tcW w:w="2870" w:type="dxa"/>
          </w:tcPr>
          <w:p w14:paraId="41F0DAEC" w14:textId="77777777" w:rsidR="00563AF7" w:rsidRPr="00C13032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color w:val="0070C0"/>
                <w:sz w:val="28"/>
                <w:szCs w:val="28"/>
              </w:rPr>
            </w:pPr>
            <w:r w:rsidRPr="00C13032">
              <w:rPr>
                <w:rFonts w:cs="Arial"/>
                <w:b/>
                <w:bCs/>
                <w:color w:val="0070C0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6046" w:type="dxa"/>
          </w:tcPr>
          <w:p w14:paraId="500B5F62" w14:textId="77777777" w:rsidR="00563AF7" w:rsidRPr="005D085F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i/>
                <w:iCs/>
                <w:color w:val="7F7F7F" w:themeColor="text1" w:themeTint="80"/>
                <w:sz w:val="26"/>
                <w:szCs w:val="26"/>
              </w:rPr>
            </w:pPr>
            <w:r w:rsidRPr="005D085F">
              <w:rPr>
                <w:rFonts w:cs="Arial"/>
                <w:b/>
                <w:bCs/>
                <w:i/>
                <w:iCs/>
                <w:color w:val="7F7F7F" w:themeColor="text1" w:themeTint="80"/>
                <w:sz w:val="26"/>
                <w:szCs w:val="26"/>
              </w:rPr>
              <w:t>По уставу</w:t>
            </w:r>
          </w:p>
        </w:tc>
      </w:tr>
      <w:tr w:rsidR="00563AF7" w14:paraId="4F8D3A87" w14:textId="77777777" w:rsidTr="008227E3">
        <w:trPr>
          <w:trHeight w:val="296"/>
        </w:trPr>
        <w:tc>
          <w:tcPr>
            <w:tcW w:w="2870" w:type="dxa"/>
          </w:tcPr>
          <w:p w14:paraId="2A00B72A" w14:textId="77777777" w:rsidR="00563AF7" w:rsidRPr="00C13032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color w:val="0070C0"/>
                <w:sz w:val="28"/>
                <w:szCs w:val="28"/>
              </w:rPr>
            </w:pPr>
            <w:r w:rsidRPr="00C13032">
              <w:rPr>
                <w:rFonts w:cs="Arial"/>
                <w:b/>
                <w:bCs/>
                <w:color w:val="0070C0"/>
                <w:sz w:val="28"/>
                <w:szCs w:val="28"/>
              </w:rPr>
              <w:t>Название проекта</w:t>
            </w:r>
          </w:p>
        </w:tc>
        <w:tc>
          <w:tcPr>
            <w:tcW w:w="6046" w:type="dxa"/>
          </w:tcPr>
          <w:p w14:paraId="787F87E4" w14:textId="77777777" w:rsidR="00563AF7" w:rsidRDefault="00563AF7" w:rsidP="008227E3">
            <w:pPr>
              <w:tabs>
                <w:tab w:val="left" w:pos="3119"/>
              </w:tabs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780B1AE4" w14:textId="77777777" w:rsidR="00563AF7" w:rsidRPr="00E26DE1" w:rsidRDefault="00563AF7" w:rsidP="00563AF7"/>
    <w:p w14:paraId="5D139277" w14:textId="77777777" w:rsidR="00563AF7" w:rsidRPr="00E26DE1" w:rsidRDefault="00000000" w:rsidP="00563AF7">
      <w:pPr>
        <w:ind w:left="1985"/>
        <w:jc w:val="center"/>
      </w:pPr>
      <w:sdt>
        <w:sdtPr>
          <w:id w:val="760955238"/>
          <w:showingPlcHdr/>
          <w:picture/>
        </w:sdtPr>
        <w:sdtContent>
          <w:r w:rsidR="00563AF7">
            <w:rPr>
              <w:noProof/>
            </w:rPr>
            <w:drawing>
              <wp:inline distT="0" distB="0" distL="0" distR="0" wp14:anchorId="4C793156" wp14:editId="60668A3B">
                <wp:extent cx="4712445" cy="4586220"/>
                <wp:effectExtent l="0" t="0" r="0" b="5080"/>
                <wp:docPr id="32" name="Рисунок 6" descr="Изображение выглядит как белый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Рисунок 6" descr="Изображение выглядит как белый, дизайн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809" cy="462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2E6BFF6" w14:textId="77777777" w:rsidR="00563AF7" w:rsidRPr="00E26DE1" w:rsidRDefault="00563AF7" w:rsidP="00563AF7">
      <w:pPr>
        <w:tabs>
          <w:tab w:val="left" w:pos="2970"/>
        </w:tabs>
      </w:pPr>
      <w:r>
        <w:tab/>
      </w:r>
    </w:p>
    <w:p w14:paraId="795F2D4F" w14:textId="77777777" w:rsidR="00563AF7" w:rsidRPr="00E26DE1" w:rsidRDefault="00000000" w:rsidP="00563AF7">
      <w:pPr>
        <w:ind w:left="2268"/>
      </w:pPr>
      <w:sdt>
        <w:sdtPr>
          <w:id w:val="1822540848"/>
          <w:picture/>
        </w:sdtPr>
        <w:sdtContent/>
      </w:sdt>
    </w:p>
    <w:p w14:paraId="535A33F2" w14:textId="77777777" w:rsidR="00563AF7" w:rsidRPr="009365A3" w:rsidRDefault="00563AF7" w:rsidP="00563AF7">
      <w:pPr>
        <w:jc w:val="center"/>
        <w:rPr>
          <w:sz w:val="24"/>
          <w:szCs w:val="24"/>
        </w:rPr>
      </w:pPr>
      <w:r w:rsidRPr="009365A3">
        <w:rPr>
          <w:sz w:val="24"/>
          <w:szCs w:val="24"/>
        </w:rPr>
        <w:t>2026</w:t>
      </w:r>
    </w:p>
    <w:p w14:paraId="4687BBAE" w14:textId="77777777" w:rsidR="00563AF7" w:rsidRPr="00C13032" w:rsidRDefault="00563AF7" w:rsidP="00563AF7">
      <w:pPr>
        <w:pStyle w:val="1"/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Hlk58659486"/>
      <w:bookmarkStart w:id="1" w:name="_Toc181468341"/>
      <w:bookmarkStart w:id="2" w:name="_Toc61621191"/>
      <w:bookmarkEnd w:id="0"/>
      <w:r w:rsidRPr="00C13032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Общая информация о </w:t>
      </w:r>
      <w:bookmarkEnd w:id="1"/>
      <w:bookmarkEnd w:id="2"/>
      <w:r w:rsidRPr="00C1303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проекте</w:t>
      </w:r>
    </w:p>
    <w:p w14:paraId="6037EA36" w14:textId="77777777" w:rsidR="00563AF7" w:rsidRPr="00C64C17" w:rsidRDefault="00563AF7" w:rsidP="00563AF7">
      <w:pPr>
        <w:rPr>
          <w:rFonts w:cs="Arial"/>
          <w:i/>
          <w:iCs/>
          <w:color w:val="7F7F7F" w:themeColor="text1" w:themeTint="80"/>
        </w:rPr>
      </w:pPr>
      <w:bookmarkStart w:id="3" w:name="_Hlk64730196"/>
    </w:p>
    <w:p w14:paraId="5C20F7F3" w14:textId="77777777" w:rsidR="00563AF7" w:rsidRPr="00816A05" w:rsidRDefault="00563AF7" w:rsidP="00563AF7">
      <w:pPr>
        <w:rPr>
          <w:rFonts w:cs="Arial"/>
          <w:i/>
          <w:iCs/>
          <w:color w:val="7F7F7F" w:themeColor="text1" w:themeTint="80"/>
        </w:rPr>
      </w:pPr>
    </w:p>
    <w:tbl>
      <w:tblPr>
        <w:tblStyle w:val="ae"/>
        <w:tblW w:w="100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9"/>
        <w:gridCol w:w="32"/>
        <w:gridCol w:w="1758"/>
        <w:gridCol w:w="1759"/>
      </w:tblGrid>
      <w:tr w:rsidR="00563AF7" w:rsidRPr="00C13032" w14:paraId="4C573120" w14:textId="77777777" w:rsidTr="008227E3">
        <w:trPr>
          <w:trHeight w:val="404"/>
        </w:trPr>
        <w:tc>
          <w:tcPr>
            <w:tcW w:w="648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D5196A" w14:textId="77777777" w:rsidR="00563AF7" w:rsidRPr="00C13032" w:rsidRDefault="00563AF7" w:rsidP="008227E3">
            <w:pPr>
              <w:rPr>
                <w:rFonts w:cs="Arial"/>
                <w:b/>
                <w:bCs/>
                <w:color w:val="0070C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</w:rPr>
              <w:t>Тип организации</w:t>
            </w:r>
          </w:p>
        </w:tc>
        <w:tc>
          <w:tcPr>
            <w:tcW w:w="3549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53CE62D" w14:textId="77777777" w:rsidR="00563AF7" w:rsidRPr="00C13032" w:rsidRDefault="00563AF7" w:rsidP="008227E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</w:rPr>
              <w:t xml:space="preserve">ОКВЭД </w:t>
            </w:r>
            <w:r w:rsidRPr="00C13032">
              <w:rPr>
                <w:rFonts w:cs="Arial"/>
                <w:b/>
                <w:bCs/>
                <w:sz w:val="24"/>
                <w:szCs w:val="24"/>
              </w:rPr>
              <w:t>(перечислить)</w:t>
            </w:r>
          </w:p>
        </w:tc>
      </w:tr>
      <w:tr w:rsidR="00563AF7" w14:paraId="04CC3825" w14:textId="77777777" w:rsidTr="008227E3">
        <w:trPr>
          <w:trHeight w:val="470"/>
        </w:trPr>
        <w:tc>
          <w:tcPr>
            <w:tcW w:w="6489" w:type="dxa"/>
            <w:tcBorders>
              <w:bottom w:val="nil"/>
            </w:tcBorders>
          </w:tcPr>
          <w:p w14:paraId="48047E3A" w14:textId="77777777" w:rsidR="00563AF7" w:rsidRPr="002F1F5A" w:rsidRDefault="00563AF7" w:rsidP="008227E3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9" w:type="dxa"/>
            <w:gridSpan w:val="3"/>
            <w:tcBorders>
              <w:bottom w:val="nil"/>
            </w:tcBorders>
          </w:tcPr>
          <w:p w14:paraId="6F6B5C98" w14:textId="77777777" w:rsidR="00563AF7" w:rsidRPr="002F1F5A" w:rsidRDefault="00563AF7" w:rsidP="008227E3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563AF7" w:rsidRPr="00C13032" w14:paraId="790D7785" w14:textId="77777777" w:rsidTr="008227E3">
        <w:trPr>
          <w:trHeight w:val="418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29FE9" w14:textId="77777777" w:rsidR="00563AF7" w:rsidRPr="00C13032" w:rsidRDefault="00563AF7" w:rsidP="008227E3">
            <w:pPr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Процесс</w:t>
            </w:r>
          </w:p>
        </w:tc>
      </w:tr>
      <w:tr w:rsidR="00563AF7" w14:paraId="1F685E99" w14:textId="77777777" w:rsidTr="008227E3">
        <w:trPr>
          <w:trHeight w:val="455"/>
        </w:trPr>
        <w:tc>
          <w:tcPr>
            <w:tcW w:w="10038" w:type="dxa"/>
            <w:gridSpan w:val="4"/>
            <w:tcBorders>
              <w:bottom w:val="nil"/>
            </w:tcBorders>
          </w:tcPr>
          <w:p w14:paraId="14AF2D45" w14:textId="77777777" w:rsidR="00563AF7" w:rsidRPr="00204B32" w:rsidRDefault="00563AF7" w:rsidP="008227E3">
            <w:pPr>
              <w:spacing w:before="240"/>
              <w:rPr>
                <w:rFonts w:cs="Arial"/>
                <w:color w:val="808080" w:themeColor="background1" w:themeShade="80"/>
              </w:rPr>
            </w:pPr>
          </w:p>
        </w:tc>
      </w:tr>
      <w:tr w:rsidR="00563AF7" w14:paraId="1DD6073B" w14:textId="77777777" w:rsidTr="008227E3">
        <w:trPr>
          <w:trHeight w:val="523"/>
        </w:trPr>
        <w:tc>
          <w:tcPr>
            <w:tcW w:w="10038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01E5B5" w14:textId="77777777" w:rsidR="00563AF7" w:rsidRPr="00F34348" w:rsidRDefault="00563AF7" w:rsidP="008227E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34348">
              <w:rPr>
                <w:rFonts w:cs="Arial"/>
                <w:b/>
                <w:bCs/>
                <w:color w:val="0070C0"/>
                <w:sz w:val="24"/>
                <w:szCs w:val="24"/>
              </w:rPr>
              <w:t>Основная цель внедрения</w:t>
            </w:r>
          </w:p>
        </w:tc>
      </w:tr>
      <w:tr w:rsidR="00563AF7" w14:paraId="4E0310D4" w14:textId="77777777" w:rsidTr="008227E3">
        <w:trPr>
          <w:trHeight w:val="512"/>
        </w:trPr>
        <w:tc>
          <w:tcPr>
            <w:tcW w:w="10038" w:type="dxa"/>
            <w:gridSpan w:val="4"/>
            <w:tcBorders>
              <w:top w:val="nil"/>
              <w:bottom w:val="nil"/>
            </w:tcBorders>
          </w:tcPr>
          <w:p w14:paraId="36E017F0" w14:textId="77777777" w:rsidR="00563AF7" w:rsidRPr="002F1F5A" w:rsidRDefault="00563AF7" w:rsidP="008227E3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563AF7" w14:paraId="0C342310" w14:textId="77777777" w:rsidTr="008227E3">
        <w:trPr>
          <w:trHeight w:val="512"/>
        </w:trPr>
        <w:tc>
          <w:tcPr>
            <w:tcW w:w="10038" w:type="dxa"/>
            <w:gridSpan w:val="4"/>
            <w:tcBorders>
              <w:top w:val="nil"/>
              <w:bottom w:val="nil"/>
            </w:tcBorders>
          </w:tcPr>
          <w:p w14:paraId="66A96928" w14:textId="77777777" w:rsidR="00563AF7" w:rsidRPr="002F1F5A" w:rsidRDefault="00563AF7" w:rsidP="008227E3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563AF7" w14:paraId="4B1E8CDC" w14:textId="77777777" w:rsidTr="008227E3">
        <w:trPr>
          <w:trHeight w:val="543"/>
        </w:trPr>
        <w:tc>
          <w:tcPr>
            <w:tcW w:w="652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31D622" w14:textId="77777777" w:rsidR="00563AF7" w:rsidRPr="002F1F5A" w:rsidRDefault="00563AF7" w:rsidP="008227E3">
            <w:pPr>
              <w:spacing w:before="240"/>
              <w:rPr>
                <w:rFonts w:cs="Arial"/>
                <w:color w:val="0070C0"/>
              </w:rPr>
            </w:pPr>
            <w:r w:rsidRPr="00F34348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Целевые показатели проекта</w:t>
            </w:r>
            <w:r>
              <w:rPr>
                <w:rFonts w:cs="Arial"/>
                <w:b/>
                <w:bCs/>
                <w:color w:val="0070C0"/>
                <w:sz w:val="22"/>
                <w:lang w:eastAsia="ru-RU"/>
              </w:rPr>
              <w:t xml:space="preserve"> </w:t>
            </w:r>
            <w:r w:rsidRPr="00F34348">
              <w:rPr>
                <w:rFonts w:cs="Arial"/>
                <w:b/>
                <w:bCs/>
                <w:color w:val="808080" w:themeColor="background1" w:themeShade="80"/>
                <w:sz w:val="22"/>
                <w:lang w:eastAsia="ru-RU"/>
              </w:rPr>
              <w:t>(в том числе показатель федерального проекта)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5DF0AE77" w14:textId="77777777" w:rsidR="00563AF7" w:rsidRPr="002F1F5A" w:rsidRDefault="00563AF7" w:rsidP="008227E3">
            <w:pPr>
              <w:spacing w:before="240"/>
              <w:rPr>
                <w:rFonts w:cs="Arial"/>
                <w:b/>
                <w:bCs/>
                <w:color w:val="0070C0"/>
              </w:rPr>
            </w:pPr>
            <w:r w:rsidRPr="002F1F5A">
              <w:rPr>
                <w:rFonts w:cs="Arial"/>
                <w:b/>
                <w:bCs/>
                <w:color w:val="0070C0"/>
              </w:rPr>
              <w:t>Было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61FC72" w14:textId="77777777" w:rsidR="00563AF7" w:rsidRPr="002F1F5A" w:rsidRDefault="00563AF7" w:rsidP="008227E3">
            <w:pPr>
              <w:spacing w:before="240"/>
              <w:rPr>
                <w:rFonts w:cs="Arial"/>
                <w:b/>
                <w:bCs/>
                <w:color w:val="0070C0"/>
              </w:rPr>
            </w:pPr>
            <w:r w:rsidRPr="002F1F5A">
              <w:rPr>
                <w:rFonts w:cs="Arial"/>
                <w:b/>
                <w:bCs/>
                <w:color w:val="0070C0"/>
              </w:rPr>
              <w:t>Стало</w:t>
            </w:r>
          </w:p>
        </w:tc>
      </w:tr>
      <w:tr w:rsidR="00563AF7" w14:paraId="74B2299F" w14:textId="77777777" w:rsidTr="008227E3">
        <w:trPr>
          <w:trHeight w:val="554"/>
        </w:trPr>
        <w:tc>
          <w:tcPr>
            <w:tcW w:w="65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0EC00A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A43F5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</w:tcPr>
          <w:p w14:paraId="243DDF74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14:paraId="0F4A3C37" w14:textId="77777777" w:rsidTr="008227E3">
        <w:trPr>
          <w:trHeight w:val="554"/>
        </w:trPr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F3B9B6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14:paraId="2E286C2F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</w:tcPr>
          <w:p w14:paraId="5FCB24A8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14:paraId="259A56F6" w14:textId="77777777" w:rsidTr="008227E3">
        <w:trPr>
          <w:trHeight w:val="554"/>
        </w:trPr>
        <w:tc>
          <w:tcPr>
            <w:tcW w:w="6521" w:type="dxa"/>
            <w:gridSpan w:val="2"/>
            <w:tcBorders>
              <w:bottom w:val="nil"/>
              <w:right w:val="single" w:sz="4" w:space="0" w:color="auto"/>
            </w:tcBorders>
          </w:tcPr>
          <w:p w14:paraId="2DF4D523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15A50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nil"/>
            </w:tcBorders>
          </w:tcPr>
          <w:p w14:paraId="5D12642F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:rsidRPr="00C13032" w14:paraId="7CD1DCC1" w14:textId="77777777" w:rsidTr="008227E3">
        <w:trPr>
          <w:trHeight w:val="554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06E6D2" w14:textId="77777777" w:rsidR="00563AF7" w:rsidRPr="00372E26" w:rsidRDefault="00563AF7" w:rsidP="008227E3">
            <w:pPr>
              <w:spacing w:before="240"/>
              <w:rPr>
                <w:rFonts w:cs="Arial"/>
                <w:b/>
                <w:bCs/>
                <w:color w:val="808080" w:themeColor="background1" w:themeShade="80"/>
              </w:rPr>
            </w:pPr>
            <w:r w:rsidRPr="00C936C2">
              <w:rPr>
                <w:rFonts w:cs="Arial"/>
                <w:b/>
                <w:bCs/>
                <w:color w:val="808080" w:themeColor="background1" w:themeShade="80"/>
              </w:rPr>
              <w:t>В том числе высвобождение штатных единиц, ед.</w:t>
            </w:r>
          </w:p>
        </w:tc>
      </w:tr>
      <w:tr w:rsidR="00563AF7" w14:paraId="697A1EEC" w14:textId="77777777" w:rsidTr="008227E3">
        <w:trPr>
          <w:trHeight w:val="554"/>
        </w:trPr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0EC97C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446C7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2C2AFD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:rsidRPr="00C13032" w14:paraId="23AA3CA3" w14:textId="77777777" w:rsidTr="008227E3">
        <w:trPr>
          <w:trHeight w:val="554"/>
        </w:trPr>
        <w:tc>
          <w:tcPr>
            <w:tcW w:w="652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013D0C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Ресурсы для реализации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8FABC3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</w:rPr>
              <w:t>Финансовые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9BD065F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</w:rPr>
              <w:t>Человеческие</w:t>
            </w:r>
          </w:p>
        </w:tc>
      </w:tr>
      <w:tr w:rsidR="00563AF7" w14:paraId="3D5FAB3E" w14:textId="77777777" w:rsidTr="008227E3">
        <w:trPr>
          <w:trHeight w:val="554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FB0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ECC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09C79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14:paraId="68561337" w14:textId="77777777" w:rsidTr="008227E3">
        <w:trPr>
          <w:trHeight w:val="554"/>
        </w:trPr>
        <w:tc>
          <w:tcPr>
            <w:tcW w:w="6521" w:type="dxa"/>
            <w:gridSpan w:val="2"/>
            <w:tcBorders>
              <w:bottom w:val="nil"/>
              <w:right w:val="single" w:sz="4" w:space="0" w:color="auto"/>
            </w:tcBorders>
          </w:tcPr>
          <w:p w14:paraId="1A3948D6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ABEF05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nil"/>
            </w:tcBorders>
          </w:tcPr>
          <w:p w14:paraId="38FD4BEA" w14:textId="77777777" w:rsidR="00563AF7" w:rsidRPr="002F1F5A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14:paraId="7661F79A" w14:textId="77777777" w:rsidTr="008227E3">
        <w:trPr>
          <w:trHeight w:val="554"/>
        </w:trPr>
        <w:tc>
          <w:tcPr>
            <w:tcW w:w="652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92C228F" w14:textId="77777777" w:rsidR="00563AF7" w:rsidRPr="002F1F5A" w:rsidRDefault="00563AF7" w:rsidP="008227E3">
            <w:pPr>
              <w:spacing w:before="240"/>
              <w:rPr>
                <w:rFonts w:cs="Arial"/>
                <w:b/>
                <w:bCs/>
                <w:color w:val="808080" w:themeColor="background1" w:themeShade="80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Доля персонала, на которую влияет внедрение проекта</w:t>
            </w:r>
          </w:p>
        </w:tc>
        <w:tc>
          <w:tcPr>
            <w:tcW w:w="3517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D36B246" w14:textId="77777777" w:rsidR="00563AF7" w:rsidRPr="00315BE4" w:rsidRDefault="00563AF7" w:rsidP="008227E3">
            <w:pPr>
              <w:spacing w:before="240"/>
              <w:rPr>
                <w:rFonts w:cs="Arial"/>
                <w:color w:val="808080" w:themeColor="background1" w:themeShade="80"/>
              </w:rPr>
            </w:pPr>
          </w:p>
        </w:tc>
      </w:tr>
      <w:tr w:rsidR="00563AF7" w14:paraId="5DB7213A" w14:textId="77777777" w:rsidTr="008227E3">
        <w:trPr>
          <w:trHeight w:val="554"/>
        </w:trPr>
        <w:tc>
          <w:tcPr>
            <w:tcW w:w="10038" w:type="dxa"/>
            <w:gridSpan w:val="4"/>
            <w:tcBorders>
              <w:bottom w:val="nil"/>
            </w:tcBorders>
          </w:tcPr>
          <w:p w14:paraId="2764B66C" w14:textId="77777777" w:rsidR="00563AF7" w:rsidRPr="00315BE4" w:rsidRDefault="00563AF7" w:rsidP="008227E3">
            <w:pPr>
              <w:spacing w:before="240"/>
              <w:rPr>
                <w:rFonts w:cs="Arial"/>
                <w:color w:val="808080" w:themeColor="background1" w:themeShade="80"/>
              </w:rPr>
            </w:pPr>
          </w:p>
        </w:tc>
      </w:tr>
      <w:tr w:rsidR="00563AF7" w:rsidRPr="00C13032" w14:paraId="0F33FE53" w14:textId="77777777" w:rsidTr="008227E3">
        <w:trPr>
          <w:trHeight w:val="245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829FA9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Задачи проекта</w:t>
            </w:r>
          </w:p>
        </w:tc>
      </w:tr>
      <w:tr w:rsidR="00563AF7" w:rsidRPr="00C13032" w14:paraId="02723B6F" w14:textId="77777777" w:rsidTr="008227E3">
        <w:trPr>
          <w:trHeight w:val="422"/>
        </w:trPr>
        <w:tc>
          <w:tcPr>
            <w:tcW w:w="10038" w:type="dxa"/>
            <w:gridSpan w:val="4"/>
            <w:tcBorders>
              <w:bottom w:val="nil"/>
            </w:tcBorders>
          </w:tcPr>
          <w:p w14:paraId="58B06727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:rsidRPr="00C13032" w14:paraId="1301BD0F" w14:textId="77777777" w:rsidTr="008227E3">
        <w:trPr>
          <w:trHeight w:val="271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35EB2E4" w14:textId="77777777" w:rsidR="00563AF7" w:rsidRPr="00C13032" w:rsidRDefault="00563AF7" w:rsidP="008227E3">
            <w:pPr>
              <w:spacing w:before="240"/>
              <w:rPr>
                <w:rFonts w:cs="Arial"/>
                <w:color w:val="0070C0"/>
                <w:sz w:val="24"/>
                <w:szCs w:val="24"/>
                <w:lang w:val="en-US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 xml:space="preserve">Использование инструментов </w:t>
            </w:r>
          </w:p>
        </w:tc>
      </w:tr>
      <w:tr w:rsidR="00563AF7" w:rsidRPr="00C13032" w14:paraId="60F1D370" w14:textId="77777777" w:rsidTr="008227E3">
        <w:trPr>
          <w:trHeight w:val="676"/>
        </w:trPr>
        <w:tc>
          <w:tcPr>
            <w:tcW w:w="10038" w:type="dxa"/>
            <w:gridSpan w:val="4"/>
            <w:tcBorders>
              <w:bottom w:val="nil"/>
            </w:tcBorders>
          </w:tcPr>
          <w:p w14:paraId="44BEA5F7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:rsidRPr="00C13032" w14:paraId="72006A66" w14:textId="77777777" w:rsidTr="008227E3">
        <w:trPr>
          <w:trHeight w:val="438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49604E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Специальные требования для реализации проекта</w:t>
            </w:r>
          </w:p>
        </w:tc>
      </w:tr>
      <w:tr w:rsidR="00563AF7" w:rsidRPr="00C13032" w14:paraId="09F160F5" w14:textId="77777777" w:rsidTr="008227E3">
        <w:trPr>
          <w:trHeight w:val="403"/>
        </w:trPr>
        <w:tc>
          <w:tcPr>
            <w:tcW w:w="10038" w:type="dxa"/>
            <w:gridSpan w:val="4"/>
            <w:tcBorders>
              <w:bottom w:val="nil"/>
            </w:tcBorders>
          </w:tcPr>
          <w:p w14:paraId="14FEB1A2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563AF7" w:rsidRPr="00C13032" w14:paraId="73AC086E" w14:textId="77777777" w:rsidTr="008227E3">
        <w:trPr>
          <w:trHeight w:val="339"/>
        </w:trPr>
        <w:tc>
          <w:tcPr>
            <w:tcW w:w="10038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2146F6" w14:textId="77777777" w:rsidR="00563AF7" w:rsidRPr="00C13032" w:rsidRDefault="00563AF7" w:rsidP="008227E3">
            <w:pPr>
              <w:spacing w:before="240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C13032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>Результат</w:t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ы</w:t>
            </w:r>
          </w:p>
        </w:tc>
      </w:tr>
      <w:tr w:rsidR="00563AF7" w14:paraId="21620EA0" w14:textId="77777777" w:rsidTr="008227E3">
        <w:trPr>
          <w:trHeight w:val="339"/>
        </w:trPr>
        <w:tc>
          <w:tcPr>
            <w:tcW w:w="10038" w:type="dxa"/>
            <w:gridSpan w:val="4"/>
          </w:tcPr>
          <w:p w14:paraId="29CC6597" w14:textId="77777777" w:rsidR="00563AF7" w:rsidRDefault="00563AF7" w:rsidP="008227E3">
            <w:pPr>
              <w:spacing w:before="240"/>
              <w:rPr>
                <w:rFonts w:cs="Arial"/>
                <w:color w:val="808080" w:themeColor="background1" w:themeShade="80"/>
              </w:rPr>
            </w:pPr>
          </w:p>
        </w:tc>
      </w:tr>
      <w:tr w:rsidR="00563AF7" w14:paraId="7740C80D" w14:textId="77777777" w:rsidTr="008227E3">
        <w:trPr>
          <w:trHeight w:val="339"/>
        </w:trPr>
        <w:tc>
          <w:tcPr>
            <w:tcW w:w="10038" w:type="dxa"/>
            <w:gridSpan w:val="4"/>
            <w:shd w:val="clear" w:color="auto" w:fill="F2F2F2" w:themeFill="background1" w:themeFillShade="F2"/>
          </w:tcPr>
          <w:p w14:paraId="49D7CF84" w14:textId="77777777" w:rsidR="00563AF7" w:rsidRPr="00656FAE" w:rsidRDefault="00563AF7" w:rsidP="008227E3">
            <w:pPr>
              <w:spacing w:before="240"/>
              <w:rPr>
                <w:rFonts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656FAE">
              <w:rPr>
                <w:rFonts w:cs="Arial"/>
                <w:b/>
                <w:bCs/>
                <w:color w:val="0070C0"/>
                <w:sz w:val="24"/>
                <w:szCs w:val="24"/>
              </w:rPr>
              <w:t>Эффекты от внедрения</w:t>
            </w:r>
          </w:p>
        </w:tc>
      </w:tr>
      <w:tr w:rsidR="00563AF7" w14:paraId="54882DD9" w14:textId="77777777" w:rsidTr="008227E3">
        <w:trPr>
          <w:trHeight w:val="339"/>
        </w:trPr>
        <w:tc>
          <w:tcPr>
            <w:tcW w:w="10038" w:type="dxa"/>
            <w:gridSpan w:val="4"/>
          </w:tcPr>
          <w:p w14:paraId="0B479768" w14:textId="77777777" w:rsidR="00563AF7" w:rsidRDefault="00563AF7" w:rsidP="008227E3">
            <w:pPr>
              <w:spacing w:before="240"/>
              <w:rPr>
                <w:rFonts w:cs="Arial"/>
                <w:color w:val="808080" w:themeColor="background1" w:themeShade="80"/>
              </w:rPr>
            </w:pPr>
          </w:p>
        </w:tc>
      </w:tr>
      <w:tr w:rsidR="00563AF7" w14:paraId="31F0B0B3" w14:textId="77777777" w:rsidTr="008227E3">
        <w:trPr>
          <w:trHeight w:val="339"/>
        </w:trPr>
        <w:tc>
          <w:tcPr>
            <w:tcW w:w="10038" w:type="dxa"/>
            <w:gridSpan w:val="4"/>
            <w:shd w:val="clear" w:color="auto" w:fill="F2F2F2" w:themeFill="background1" w:themeFillShade="F2"/>
          </w:tcPr>
          <w:p w14:paraId="0753B919" w14:textId="77777777" w:rsidR="00563AF7" w:rsidRPr="00006D93" w:rsidRDefault="00563AF7" w:rsidP="008227E3">
            <w:pPr>
              <w:spacing w:before="240"/>
              <w:rPr>
                <w:rFonts w:cs="Arial"/>
                <w:b/>
                <w:bCs/>
                <w:color w:val="808080" w:themeColor="background1" w:themeShade="80"/>
                <w:sz w:val="24"/>
                <w:szCs w:val="24"/>
                <w:highlight w:val="yellow"/>
              </w:rPr>
            </w:pPr>
            <w:r w:rsidRPr="00C936C2">
              <w:rPr>
                <w:rFonts w:cs="Arial"/>
                <w:b/>
                <w:bCs/>
                <w:color w:val="808080" w:themeColor="background1" w:themeShade="80"/>
                <w:sz w:val="24"/>
                <w:szCs w:val="24"/>
              </w:rPr>
              <w:t>В том числе высвобождение денежных средств, тыс. руб.</w:t>
            </w:r>
          </w:p>
        </w:tc>
      </w:tr>
      <w:tr w:rsidR="00563AF7" w14:paraId="13BC25D1" w14:textId="77777777" w:rsidTr="008227E3">
        <w:trPr>
          <w:trHeight w:val="339"/>
        </w:trPr>
        <w:tc>
          <w:tcPr>
            <w:tcW w:w="10038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9B79AD7" w14:textId="77777777" w:rsidR="00563AF7" w:rsidRPr="00656FAE" w:rsidRDefault="00563AF7" w:rsidP="008227E3">
            <w:pPr>
              <w:spacing w:before="240"/>
              <w:rPr>
                <w:rFonts w:cs="Arial"/>
                <w:b/>
                <w:bCs/>
                <w:color w:val="0070C0"/>
                <w:sz w:val="28"/>
                <w:szCs w:val="28"/>
              </w:rPr>
            </w:pPr>
          </w:p>
        </w:tc>
      </w:tr>
    </w:tbl>
    <w:bookmarkEnd w:id="3"/>
    <w:p w14:paraId="34037235" w14:textId="77777777" w:rsidR="00563AF7" w:rsidRDefault="00563AF7" w:rsidP="00563AF7">
      <w:pPr>
        <w:pStyle w:val="1"/>
        <w:pBdr>
          <w:bottom w:val="single" w:sz="12" w:space="1" w:color="auto"/>
        </w:pBdr>
        <w:rPr>
          <w:rFonts w:cs="Times New Roman"/>
          <w:b/>
          <w:bCs/>
          <w:color w:val="0070C0"/>
          <w:sz w:val="28"/>
          <w:szCs w:val="28"/>
        </w:rPr>
      </w:pPr>
      <w:r w:rsidRPr="00A73CF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Примеры</w:t>
      </w:r>
      <w:r w:rsidRPr="008250DD">
        <w:rPr>
          <w:rFonts w:cs="Times New Roman"/>
          <w:b/>
          <w:bCs/>
          <w:color w:val="0070C0"/>
          <w:sz w:val="28"/>
          <w:szCs w:val="28"/>
        </w:rPr>
        <w:t xml:space="preserve"> </w:t>
      </w:r>
      <w:r w:rsidRPr="00A73CF2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реализованных</w:t>
      </w:r>
      <w:r w:rsidRPr="008250DD">
        <w:rPr>
          <w:rFonts w:cs="Times New Roman"/>
          <w:b/>
          <w:bCs/>
          <w:color w:val="0070C0"/>
          <w:sz w:val="28"/>
          <w:szCs w:val="28"/>
        </w:rPr>
        <w:t xml:space="preserve"> </w:t>
      </w:r>
      <w:r w:rsidRPr="00A73CF2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решений</w:t>
      </w:r>
    </w:p>
    <w:p w14:paraId="03412656" w14:textId="77777777" w:rsidR="00563AF7" w:rsidRDefault="00563AF7" w:rsidP="00563AF7">
      <w:r w:rsidRPr="00664B2A">
        <w:rPr>
          <w:rFonts w:eastAsia="Montserrat Bold"/>
          <w:bCs/>
          <w:noProof/>
          <w:color w:val="0075BC"/>
          <w:kern w:val="24"/>
          <w:sz w:val="2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D90A" wp14:editId="05804C26">
                <wp:simplePos x="0" y="0"/>
                <wp:positionH relativeFrom="margin">
                  <wp:posOffset>-26670</wp:posOffset>
                </wp:positionH>
                <wp:positionV relativeFrom="paragraph">
                  <wp:posOffset>73025</wp:posOffset>
                </wp:positionV>
                <wp:extent cx="6422390" cy="373380"/>
                <wp:effectExtent l="0" t="0" r="0" b="7620"/>
                <wp:wrapNone/>
                <wp:docPr id="926648670" name="Надпись 92664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39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520F" w14:textId="77777777" w:rsidR="00563AF7" w:rsidRPr="00914105" w:rsidRDefault="00563AF7" w:rsidP="00563A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914105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Этапы процесса (</w:t>
                            </w:r>
                            <w:r w:rsidRPr="00673793">
                              <w:rPr>
                                <w:b/>
                                <w:bCs/>
                                <w:iCs/>
                                <w:color w:val="1F497D" w:themeColor="text2"/>
                                <w:sz w:val="24"/>
                                <w:szCs w:val="24"/>
                              </w:rPr>
                              <w:t>схема процесса</w:t>
                            </w:r>
                            <w:r w:rsidRPr="00673793">
                              <w:rPr>
                                <w:i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105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с указанием участников, занятых в процессе)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1D90A" id="_x0000_t202" coordsize="21600,21600" o:spt="202" path="m,l,21600r21600,l21600,xe">
                <v:stroke joinstyle="miter"/>
                <v:path gradientshapeok="t" o:connecttype="rect"/>
              </v:shapetype>
              <v:shape id="Надпись 926648670" o:spid="_x0000_s1026" type="#_x0000_t202" style="position:absolute;margin-left:-2.1pt;margin-top:5.75pt;width:505.7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" filled="f" stroked="f" strokeweight=".5pt">
                <v:textbox>
                  <w:txbxContent>
                    <w:p w14:paraId="03DE520F" w14:textId="77777777" w:rsidR="00563AF7" w:rsidRPr="00914105" w:rsidRDefault="00563AF7" w:rsidP="00563A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914105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Этапы процесса (</w:t>
                      </w:r>
                      <w:r w:rsidRPr="00673793">
                        <w:rPr>
                          <w:b/>
                          <w:bCs/>
                          <w:iCs/>
                          <w:color w:val="1F497D" w:themeColor="text2"/>
                          <w:sz w:val="24"/>
                          <w:szCs w:val="24"/>
                        </w:rPr>
                        <w:t>схема процесса</w:t>
                      </w:r>
                      <w:r w:rsidRPr="00673793">
                        <w:rPr>
                          <w:i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Pr="00914105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с указанием участников, занятых в процессе)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864DD" w14:textId="77777777" w:rsidR="00563AF7" w:rsidRPr="008250DD" w:rsidRDefault="00563AF7" w:rsidP="00563AF7"/>
    <w:p w14:paraId="40F27842" w14:textId="77777777" w:rsidR="00563AF7" w:rsidRDefault="00563AF7" w:rsidP="00563AF7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</w:p>
    <w:p w14:paraId="30FC6434" w14:textId="77777777" w:rsidR="00563AF7" w:rsidRDefault="00563AF7" w:rsidP="00563AF7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</w:p>
    <w:p w14:paraId="5D9CEBC4" w14:textId="77777777" w:rsidR="00563AF7" w:rsidRDefault="00563AF7" w:rsidP="00563AF7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</w:p>
    <w:p w14:paraId="680DA5FA" w14:textId="77777777" w:rsidR="00563AF7" w:rsidRPr="008250DD" w:rsidRDefault="00563AF7" w:rsidP="00563AF7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  <w:r w:rsidRPr="007A1D10">
        <w:rPr>
          <w:rFonts w:cs="Arial"/>
          <w:b/>
          <w:bCs/>
          <w:szCs w:val="24"/>
          <w:lang w:eastAsia="ru-RU"/>
        </w:rPr>
        <w:t>Пример 1</w:t>
      </w:r>
    </w:p>
    <w:tbl>
      <w:tblPr>
        <w:tblStyle w:val="ae"/>
        <w:tblW w:w="9923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63AF7" w:rsidRPr="008250DD" w14:paraId="581EFC2C" w14:textId="77777777" w:rsidTr="008227E3">
        <w:trPr>
          <w:trHeight w:val="407"/>
        </w:trPr>
        <w:tc>
          <w:tcPr>
            <w:tcW w:w="992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EA5579C" w14:textId="77777777" w:rsidR="00563AF7" w:rsidRPr="008250DD" w:rsidRDefault="00563AF7" w:rsidP="008227E3">
            <w:pPr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8250DD">
              <w:rPr>
                <w:rFonts w:cs="Arial"/>
                <w:b/>
                <w:bCs/>
                <w:color w:val="0070C0"/>
                <w:sz w:val="24"/>
                <w:szCs w:val="24"/>
                <w:lang w:eastAsia="ru-RU"/>
              </w:rPr>
              <w:t>Описание проблемы</w:t>
            </w:r>
          </w:p>
        </w:tc>
      </w:tr>
      <w:tr w:rsidR="00563AF7" w14:paraId="12C6BE54" w14:textId="77777777" w:rsidTr="008227E3">
        <w:tc>
          <w:tcPr>
            <w:tcW w:w="9923" w:type="dxa"/>
            <w:tcBorders>
              <w:top w:val="nil"/>
            </w:tcBorders>
          </w:tcPr>
          <w:p w14:paraId="37BD119B" w14:textId="77777777" w:rsidR="00563AF7" w:rsidRDefault="00563AF7" w:rsidP="008227E3">
            <w:pPr>
              <w:rPr>
                <w:rFonts w:cs="Arial"/>
                <w:b/>
                <w:bCs/>
                <w:color w:val="0070C0"/>
                <w:szCs w:val="24"/>
                <w:lang w:eastAsia="ru-RU"/>
              </w:rPr>
            </w:pPr>
          </w:p>
          <w:sdt>
            <w:sdtPr>
              <w:rPr>
                <w:rFonts w:cs="Arial"/>
                <w:color w:val="808080" w:themeColor="background1" w:themeShade="80"/>
              </w:rPr>
              <w:id w:val="1613855853"/>
              <w:placeholder>
                <w:docPart w:val="DA11D0520DC148C39EDB32606284378A"/>
              </w:placeholder>
              <w:temporary/>
              <w:showingPlcHdr/>
            </w:sdtPr>
            <w:sdtContent>
              <w:p w14:paraId="6B59372E" w14:textId="77777777" w:rsidR="00563AF7" w:rsidRDefault="00563AF7" w:rsidP="008227E3">
                <w:pPr>
                  <w:rPr>
                    <w:rFonts w:cs="Arial"/>
                    <w:color w:val="808080" w:themeColor="background1" w:themeShade="80"/>
                  </w:rPr>
                </w:pPr>
                <w:r w:rsidRPr="0002411C">
                  <w:rPr>
                    <w:rStyle w:val="affe"/>
                    <w:rFonts w:cs="Arial"/>
                    <w:color w:val="808080" w:themeColor="background1" w:themeShade="80"/>
                  </w:rPr>
                  <w:t>Краткое описание проблемы, параметры проблемы (в единицах измерения), частота возникновения.</w:t>
                </w:r>
              </w:p>
            </w:sdtContent>
          </w:sdt>
          <w:p w14:paraId="58A6D1AD" w14:textId="77777777" w:rsidR="00563AF7" w:rsidRDefault="00563AF7" w:rsidP="008227E3">
            <w:pPr>
              <w:rPr>
                <w:rFonts w:cs="Arial"/>
                <w:b/>
                <w:bCs/>
                <w:color w:val="0070C0"/>
                <w:szCs w:val="24"/>
                <w:lang w:eastAsia="ru-RU"/>
              </w:rPr>
            </w:pPr>
          </w:p>
        </w:tc>
      </w:tr>
    </w:tbl>
    <w:p w14:paraId="6D80663E" w14:textId="77777777" w:rsidR="00563AF7" w:rsidRDefault="00563AF7" w:rsidP="00563AF7">
      <w:pPr>
        <w:pBdr>
          <w:bottom w:val="single" w:sz="12" w:space="1" w:color="auto"/>
        </w:pBdr>
        <w:rPr>
          <w:rFonts w:cs="Arial"/>
          <w:b/>
          <w:bCs/>
          <w:color w:val="0070C0"/>
          <w:szCs w:val="24"/>
          <w:lang w:eastAsia="ru-RU"/>
        </w:rPr>
      </w:pPr>
    </w:p>
    <w:p w14:paraId="71DF4E88" w14:textId="77777777" w:rsidR="00563AF7" w:rsidRPr="008250DD" w:rsidRDefault="00563AF7" w:rsidP="00563AF7">
      <w:pPr>
        <w:pBdr>
          <w:bottom w:val="single" w:sz="12" w:space="1" w:color="auto"/>
        </w:pBdr>
        <w:rPr>
          <w:rFonts w:cs="Arial"/>
          <w:b/>
          <w:bCs/>
          <w:color w:val="0070C0"/>
          <w:szCs w:val="24"/>
          <w:lang w:eastAsia="ru-RU"/>
        </w:rPr>
      </w:pPr>
    </w:p>
    <w:tbl>
      <w:tblPr>
        <w:tblStyle w:val="ae"/>
        <w:tblW w:w="9923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563AF7" w:rsidRPr="00446771" w14:paraId="13E7F56C" w14:textId="77777777" w:rsidTr="008227E3">
        <w:trPr>
          <w:trHeight w:val="425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D4BAE8" w14:textId="77777777" w:rsidR="00563AF7" w:rsidRPr="008250DD" w:rsidRDefault="00563AF7" w:rsidP="008227E3">
            <w:pPr>
              <w:spacing w:before="240"/>
              <w:rPr>
                <w:rFonts w:cs="Arial"/>
                <w:b/>
                <w:bCs/>
                <w:color w:val="0070C0"/>
                <w:sz w:val="22"/>
                <w:lang w:eastAsia="ru-RU"/>
              </w:rPr>
            </w:pPr>
            <w:r w:rsidRPr="008250DD">
              <w:rPr>
                <w:rFonts w:cs="Arial"/>
                <w:b/>
                <w:bCs/>
                <w:color w:val="0070C0"/>
                <w:sz w:val="22"/>
                <w:lang w:eastAsia="ru-RU"/>
              </w:rPr>
              <w:t>Описание этапа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21327BA" w14:textId="77777777" w:rsidR="00563AF7" w:rsidRPr="008250DD" w:rsidRDefault="00563AF7" w:rsidP="008227E3">
            <w:pPr>
              <w:spacing w:before="240"/>
              <w:rPr>
                <w:rFonts w:cs="Arial"/>
                <w:b/>
                <w:bCs/>
                <w:color w:val="0070C0"/>
                <w:sz w:val="22"/>
                <w:lang w:eastAsia="ru-RU"/>
              </w:rPr>
            </w:pPr>
            <w:r w:rsidRPr="008250DD">
              <w:rPr>
                <w:rFonts w:cs="Arial"/>
                <w:b/>
                <w:bCs/>
                <w:color w:val="0070C0"/>
                <w:sz w:val="22"/>
                <w:lang w:eastAsia="ru-RU"/>
              </w:rPr>
              <w:t>Причины (детализация проблемных зон)</w:t>
            </w:r>
          </w:p>
        </w:tc>
      </w:tr>
      <w:tr w:rsidR="00563AF7" w:rsidRPr="00446771" w14:paraId="27CB002F" w14:textId="77777777" w:rsidTr="008227E3">
        <w:trPr>
          <w:trHeight w:val="897"/>
        </w:trPr>
        <w:tc>
          <w:tcPr>
            <w:tcW w:w="4962" w:type="dxa"/>
            <w:tcBorders>
              <w:top w:val="nil"/>
            </w:tcBorders>
          </w:tcPr>
          <w:sdt>
            <w:sdtPr>
              <w:rPr>
                <w:rFonts w:cs="Arial"/>
                <w:color w:val="808080" w:themeColor="background1" w:themeShade="80"/>
              </w:rPr>
              <w:id w:val="-1899512769"/>
              <w15:repeatingSection/>
            </w:sdtPr>
            <w:sdtContent>
              <w:sdt>
                <w:sdtPr>
                  <w:rPr>
                    <w:rFonts w:cs="Arial"/>
                    <w:color w:val="808080" w:themeColor="background1" w:themeShade="80"/>
                  </w:rPr>
                  <w:id w:val="-1200930999"/>
                  <w:placeholder>
                    <w:docPart w:val="CD6264C36EFE46D48818350A0528F7E5"/>
                  </w:placeholder>
                  <w15:repeatingSectionItem/>
                </w:sdtPr>
                <w:sdtContent>
                  <w:p w14:paraId="44BEE476" w14:textId="77777777" w:rsidR="00563AF7" w:rsidRPr="0002411C" w:rsidRDefault="00563AF7" w:rsidP="008227E3">
                    <w:pPr>
                      <w:rPr>
                        <w:rFonts w:cs="Arial"/>
                        <w:color w:val="808080" w:themeColor="background1" w:themeShade="80"/>
                        <w:highlight w:val="yellow"/>
                      </w:rPr>
                    </w:pPr>
                    <w:r>
                      <w:rPr>
                        <w:rFonts w:cs="Arial"/>
                        <w:color w:val="808080" w:themeColor="background1" w:themeShade="80"/>
                      </w:rPr>
                      <w:t>Краткое описание проблемного этапа процесса</w:t>
                    </w:r>
                  </w:p>
                </w:sdtContent>
              </w:sdt>
            </w:sdtContent>
          </w:sdt>
        </w:tc>
        <w:tc>
          <w:tcPr>
            <w:tcW w:w="4961" w:type="dxa"/>
            <w:tcBorders>
              <w:top w:val="nil"/>
            </w:tcBorders>
          </w:tcPr>
          <w:sdt>
            <w:sdtPr>
              <w:rPr>
                <w:rFonts w:cs="Arial"/>
                <w:color w:val="808080" w:themeColor="background1" w:themeShade="80"/>
              </w:rPr>
              <w:id w:val="-542214478"/>
              <w:placeholder>
                <w:docPart w:val="7C20AB3BF25444E293711743381216EC"/>
              </w:placeholder>
            </w:sdtPr>
            <w:sdtContent>
              <w:sdt>
                <w:sdtPr>
                  <w:rPr>
                    <w:rFonts w:cs="Arial"/>
                    <w:color w:val="808080" w:themeColor="background1" w:themeShade="80"/>
                  </w:rPr>
                  <w:id w:val="113649231"/>
                  <w15:repeatingSection/>
                </w:sdtPr>
                <w:sdtContent>
                  <w:sdt>
                    <w:sdtPr>
                      <w:rPr>
                        <w:rFonts w:cs="Arial"/>
                        <w:color w:val="808080" w:themeColor="background1" w:themeShade="80"/>
                      </w:rPr>
                      <w:id w:val="-371541609"/>
                      <w:placeholder>
                        <w:docPart w:val="CD6264C36EFE46D48818350A0528F7E5"/>
                      </w:placeholder>
                      <w15:repeatingSectionItem/>
                    </w:sdtPr>
                    <w:sdtContent>
                      <w:sdt>
                        <w:sdtPr>
                          <w:rPr>
                            <w:rFonts w:cs="Arial"/>
                            <w:color w:val="808080" w:themeColor="background1" w:themeShade="80"/>
                          </w:rPr>
                          <w:id w:val="-958030029"/>
                          <w:placeholder>
                            <w:docPart w:val="0D5944F14E8047D493520A8A33E81B46"/>
                          </w:placeholder>
                          <w:temporary/>
                          <w:showingPlcHdr/>
                        </w:sdtPr>
                        <w:sdtContent>
                          <w:p w14:paraId="6A4F4D7E" w14:textId="77777777" w:rsidR="00563AF7" w:rsidRPr="0002411C" w:rsidRDefault="00563AF7" w:rsidP="008227E3">
                            <w:pPr>
                              <w:rPr>
                                <w:rFonts w:cs="Arial"/>
                                <w:color w:val="808080" w:themeColor="background1" w:themeShade="80"/>
                              </w:rPr>
                            </w:pPr>
                            <w:r w:rsidRPr="0002411C">
                              <w:rPr>
                                <w:rStyle w:val="affe"/>
                                <w:rFonts w:cs="Arial"/>
                                <w:color w:val="808080" w:themeColor="background1" w:themeShade="80"/>
                              </w:rPr>
                              <w:t>Указать коренную причину, из-за появления которой происходили отклонения. (Коренная причина событие, устранение или исключение которого исключает возможность повторения проблемы).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7F5CD7AD" w14:textId="77777777" w:rsidR="00563AF7" w:rsidRPr="0002411C" w:rsidRDefault="00563AF7" w:rsidP="008227E3">
            <w:pPr>
              <w:rPr>
                <w:rFonts w:cs="Arial"/>
                <w:color w:val="808080" w:themeColor="background1" w:themeShade="80"/>
                <w:highlight w:val="yellow"/>
              </w:rPr>
            </w:pPr>
          </w:p>
        </w:tc>
      </w:tr>
      <w:tr w:rsidR="00563AF7" w:rsidRPr="00446771" w14:paraId="6F623E23" w14:textId="77777777" w:rsidTr="008227E3">
        <w:trPr>
          <w:trHeight w:val="966"/>
        </w:trPr>
        <w:tc>
          <w:tcPr>
            <w:tcW w:w="4962" w:type="dxa"/>
          </w:tcPr>
          <w:p w14:paraId="31D2DA20" w14:textId="77777777" w:rsidR="00563AF7" w:rsidRDefault="00563AF7" w:rsidP="008227E3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Краткое описание проблемного этапа процесса</w:t>
            </w:r>
          </w:p>
          <w:p w14:paraId="0106C94F" w14:textId="77777777" w:rsidR="00563AF7" w:rsidRDefault="00563AF7" w:rsidP="008227E3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4961" w:type="dxa"/>
          </w:tcPr>
          <w:sdt>
            <w:sdtPr>
              <w:rPr>
                <w:rFonts w:cs="Arial"/>
                <w:color w:val="808080" w:themeColor="background1" w:themeShade="80"/>
              </w:rPr>
              <w:id w:val="1542864994"/>
              <w:placeholder>
                <w:docPart w:val="BFA652CAA26A4C379A40AF32B54AEE74"/>
              </w:placeholder>
              <w:temporary/>
              <w:showingPlcHdr/>
            </w:sdtPr>
            <w:sdtContent>
              <w:p w14:paraId="7C657A57" w14:textId="77777777" w:rsidR="00563AF7" w:rsidRDefault="00563AF7" w:rsidP="008227E3">
                <w:pPr>
                  <w:rPr>
                    <w:rFonts w:cs="Arial"/>
                    <w:color w:val="808080" w:themeColor="background1" w:themeShade="80"/>
                  </w:rPr>
                </w:pPr>
                <w:r w:rsidRPr="0002411C">
                  <w:rPr>
                    <w:rStyle w:val="affe"/>
                    <w:rFonts w:cs="Arial"/>
                    <w:color w:val="808080" w:themeColor="background1" w:themeShade="80"/>
                  </w:rPr>
                  <w:t>Указать коренную причину, из-за появления которой происходили отклонения. (Коренная причина событие, устранение или исключение которого исключает возможность повторения проблемы).</w:t>
                </w:r>
              </w:p>
            </w:sdtContent>
          </w:sdt>
          <w:p w14:paraId="5C1366F9" w14:textId="77777777" w:rsidR="00563AF7" w:rsidRDefault="00563AF7" w:rsidP="008227E3">
            <w:pPr>
              <w:rPr>
                <w:rFonts w:cs="Arial"/>
                <w:color w:val="808080" w:themeColor="background1" w:themeShade="80"/>
              </w:rPr>
            </w:pPr>
          </w:p>
        </w:tc>
      </w:tr>
    </w:tbl>
    <w:p w14:paraId="26F6C332" w14:textId="77777777" w:rsidR="00563AF7" w:rsidRDefault="00563AF7" w:rsidP="00563AF7">
      <w:pPr>
        <w:rPr>
          <w:rFonts w:cs="Arial"/>
          <w:color w:val="709FDB" w:themeColor="text2" w:themeTint="80"/>
        </w:rPr>
      </w:pPr>
    </w:p>
    <w:p w14:paraId="63AB2004" w14:textId="77777777" w:rsidR="00563AF7" w:rsidRPr="00164A5C" w:rsidRDefault="00563AF7" w:rsidP="00563AF7">
      <w:pPr>
        <w:rPr>
          <w:rFonts w:cs="Arial"/>
          <w:color w:val="709FDB" w:themeColor="text2" w:themeTint="80"/>
        </w:rPr>
      </w:pPr>
      <w:r w:rsidRPr="00164A5C">
        <w:rPr>
          <w:rFonts w:cs="Arial"/>
          <w:color w:val="709FDB" w:themeColor="text2" w:themeTint="80"/>
        </w:rPr>
        <w:t>Информация о процессе до внедрения</w:t>
      </w:r>
    </w:p>
    <w:p w14:paraId="36F824E7" w14:textId="77777777" w:rsidR="00563AF7" w:rsidRDefault="00563AF7" w:rsidP="00563AF7">
      <w:pPr>
        <w:rPr>
          <w:rFonts w:cs="Arial"/>
        </w:rPr>
      </w:pPr>
      <w:r>
        <w:rPr>
          <w:rFonts w:cs="Arial"/>
        </w:rPr>
        <w:t>Схемы/документы/фото</w:t>
      </w:r>
    </w:p>
    <w:p w14:paraId="68AC7786" w14:textId="77777777" w:rsidR="00563AF7" w:rsidRPr="007A1D10" w:rsidRDefault="00563AF7" w:rsidP="00563AF7">
      <w:pPr>
        <w:rPr>
          <w:rFonts w:cs="Arial"/>
          <w:szCs w:val="18"/>
        </w:rPr>
      </w:pPr>
    </w:p>
    <w:sdt>
      <w:sdtPr>
        <w:rPr>
          <w:szCs w:val="24"/>
        </w:rPr>
        <w:id w:val="-776022946"/>
        <w:placeholder>
          <w:docPart w:val="248A50C07416493CAAB519D5A1EBE5F9"/>
        </w:placeholder>
        <w:showingPlcHdr/>
      </w:sdtPr>
      <w:sdtContent>
        <w:p w14:paraId="3B724611" w14:textId="77777777" w:rsidR="00563AF7" w:rsidRDefault="00563AF7" w:rsidP="00563AF7">
          <w:pPr>
            <w:rPr>
              <w:szCs w:val="24"/>
            </w:rPr>
          </w:pPr>
          <w:r w:rsidRPr="00164A5C">
            <w:rPr>
              <w:rFonts w:cs="Arial"/>
              <w:b/>
              <w:bCs/>
              <w:color w:val="709FDB" w:themeColor="text2" w:themeTint="80"/>
              <w:szCs w:val="24"/>
              <w:lang w:eastAsia="ru-RU"/>
            </w:rPr>
            <w:t>Было</w:t>
          </w:r>
        </w:p>
      </w:sdtContent>
    </w:sdt>
    <w:p w14:paraId="29F6D3B7" w14:textId="77777777" w:rsidR="00563AF7" w:rsidRDefault="00563AF7" w:rsidP="00563AF7">
      <w:pPr>
        <w:rPr>
          <w:b/>
          <w:bCs/>
          <w:sz w:val="22"/>
        </w:rPr>
      </w:pPr>
      <w:r w:rsidRPr="00A9727B">
        <w:rPr>
          <w:b/>
          <w:bCs/>
          <w:sz w:val="22"/>
        </w:rPr>
        <w:t xml:space="preserve"> </w:t>
      </w:r>
      <w:sdt>
        <w:sdtPr>
          <w:rPr>
            <w:noProof/>
          </w:rPr>
          <w:alias w:val="Иллюстрация До"/>
          <w:tag w:val="Иллюстрация До"/>
          <w:id w:val="-1542207632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25F5F66B" wp14:editId="67FB2B94">
                <wp:extent cx="1524000" cy="1524000"/>
                <wp:effectExtent l="0" t="0" r="0" b="0"/>
                <wp:docPr id="1301122695" name="Рисунок 2" descr="Изображение выглядит как белый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Изображение выглядит как белый, дизайн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b/>
          <w:bCs/>
          <w:sz w:val="22"/>
        </w:rPr>
        <w:t xml:space="preserve">  </w:t>
      </w:r>
    </w:p>
    <w:p w14:paraId="7D24EFA4" w14:textId="77777777" w:rsidR="00563AF7" w:rsidRDefault="00563AF7" w:rsidP="00563AF7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D0A5075" w14:textId="77777777" w:rsidR="00563AF7" w:rsidRPr="00914105" w:rsidRDefault="00563AF7" w:rsidP="00563AF7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Решение 1.</w:t>
      </w:r>
    </w:p>
    <w:p w14:paraId="5FBD3EF1" w14:textId="77777777" w:rsidR="00563AF7" w:rsidRDefault="00563AF7" w:rsidP="00563AF7">
      <w:pPr>
        <w:rPr>
          <w:rFonts w:cs="Arial"/>
        </w:rPr>
      </w:pPr>
    </w:p>
    <w:sdt>
      <w:sdtPr>
        <w:rPr>
          <w:rFonts w:cs="Arial"/>
        </w:rPr>
        <w:id w:val="714090142"/>
        <w:placeholder>
          <w:docPart w:val="5C83B86F231F4C01AB9593D1DF2FF04E"/>
        </w:placeholder>
        <w:temporary/>
        <w:showingPlcHdr/>
      </w:sdtPr>
      <w:sdtEndPr>
        <w:rPr>
          <w:szCs w:val="18"/>
        </w:rPr>
      </w:sdtEndPr>
      <w:sdtContent>
        <w:p w14:paraId="7A24845B" w14:textId="77777777" w:rsidR="00563AF7" w:rsidRPr="007A1D10" w:rsidRDefault="00563AF7" w:rsidP="00563AF7">
          <w:pPr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О</w:t>
          </w:r>
          <w:r w:rsidRPr="007A1D10">
            <w:rPr>
              <w:rFonts w:cs="Arial"/>
              <w:color w:val="808080" w:themeColor="background1" w:themeShade="80"/>
            </w:rPr>
            <w:t>писание решения: Какие мероприятия реализованы и какими ресурсами?</w:t>
          </w:r>
        </w:p>
        <w:p w14:paraId="65F68AF8" w14:textId="77777777" w:rsidR="00563AF7" w:rsidRPr="007A1D10" w:rsidRDefault="00563AF7" w:rsidP="00563AF7">
          <w:pPr>
            <w:rPr>
              <w:rFonts w:cs="Arial"/>
              <w:color w:val="808080" w:themeColor="background1" w:themeShade="80"/>
            </w:rPr>
          </w:pPr>
          <w:r w:rsidRPr="007A1D10">
            <w:rPr>
              <w:rFonts w:cs="Arial"/>
              <w:color w:val="808080" w:themeColor="background1" w:themeShade="80"/>
            </w:rPr>
            <w:t>Необходимо указать мероприятия, которые были реализованы и позволили исключить полностью или снизить влияние проблемы или причины ее вызывающие.</w:t>
          </w:r>
        </w:p>
        <w:p w14:paraId="3E3E4C4C" w14:textId="77777777" w:rsidR="00563AF7" w:rsidRPr="007A1D10" w:rsidRDefault="00563AF7" w:rsidP="00563AF7">
          <w:pPr>
            <w:rPr>
              <w:rFonts w:cs="Arial"/>
              <w:color w:val="808080" w:themeColor="background1" w:themeShade="80"/>
            </w:rPr>
          </w:pPr>
          <w:r w:rsidRPr="007A1D10">
            <w:rPr>
              <w:rFonts w:cs="Arial"/>
              <w:color w:val="808080" w:themeColor="background1" w:themeShade="80"/>
            </w:rPr>
            <w:t>В описании мероприятий следует указывать с какой конкретной целью его реализовывали, какую из указанный ранее проблем или причин, ее вызывающих устраняли.</w:t>
          </w:r>
        </w:p>
        <w:p w14:paraId="7701D147" w14:textId="77777777" w:rsidR="00563AF7" w:rsidRPr="007A1D10" w:rsidRDefault="00563AF7" w:rsidP="00563AF7">
          <w:pPr>
            <w:rPr>
              <w:rFonts w:cs="Arial"/>
              <w:szCs w:val="18"/>
            </w:rPr>
          </w:pPr>
          <w:r w:rsidRPr="007A1D10">
            <w:rPr>
              <w:rFonts w:cs="Arial"/>
              <w:color w:val="808080" w:themeColor="background1" w:themeShade="80"/>
            </w:rPr>
            <w:t>Описание мероприятий должны описывать конкретные действия, что было сделано для достижения поставленной задачи и устранения причин и проблем.</w:t>
          </w:r>
        </w:p>
      </w:sdtContent>
    </w:sdt>
    <w:p w14:paraId="1BC6908C" w14:textId="77777777" w:rsidR="00563AF7" w:rsidRDefault="00563AF7" w:rsidP="00563AF7">
      <w:pPr>
        <w:rPr>
          <w:rFonts w:cs="Arial"/>
          <w:b/>
          <w:bCs/>
        </w:rPr>
      </w:pPr>
    </w:p>
    <w:tbl>
      <w:tblPr>
        <w:tblStyle w:val="ae"/>
        <w:tblW w:w="978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563AF7" w14:paraId="14AE8BE0" w14:textId="77777777" w:rsidTr="008227E3">
        <w:trPr>
          <w:trHeight w:val="437"/>
          <w:tblHeader/>
        </w:trPr>
        <w:tc>
          <w:tcPr>
            <w:tcW w:w="4962" w:type="dxa"/>
          </w:tcPr>
          <w:p w14:paraId="2BA41929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  <w:r>
              <w:rPr>
                <w:rFonts w:cs="Arial"/>
                <w:b/>
                <w:bCs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59" w:type="dxa"/>
          </w:tcPr>
          <w:p w14:paraId="51660C9D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  <w:r>
              <w:rPr>
                <w:rFonts w:cs="Arial"/>
                <w:b/>
                <w:bCs/>
                <w:szCs w:val="24"/>
                <w:lang w:eastAsia="ru-RU"/>
              </w:rPr>
              <w:t>Сроки, недель</w:t>
            </w:r>
          </w:p>
        </w:tc>
        <w:tc>
          <w:tcPr>
            <w:tcW w:w="3260" w:type="dxa"/>
          </w:tcPr>
          <w:p w14:paraId="52FED141" w14:textId="77777777" w:rsidR="00563AF7" w:rsidRPr="00137C71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  <w:r>
              <w:rPr>
                <w:rFonts w:cs="Arial"/>
                <w:b/>
                <w:bCs/>
                <w:szCs w:val="24"/>
                <w:lang w:eastAsia="ru-RU"/>
              </w:rPr>
              <w:t>Результат (изменения)</w:t>
            </w:r>
          </w:p>
        </w:tc>
      </w:tr>
      <w:tr w:rsidR="00563AF7" w14:paraId="72CC66EE" w14:textId="77777777" w:rsidTr="008227E3">
        <w:trPr>
          <w:trHeight w:val="698"/>
        </w:trPr>
        <w:tc>
          <w:tcPr>
            <w:tcW w:w="4962" w:type="dxa"/>
          </w:tcPr>
          <w:p w14:paraId="0738BB03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B2321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72F75F0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</w:tr>
      <w:tr w:rsidR="00563AF7" w14:paraId="28ADD9A9" w14:textId="77777777" w:rsidTr="008227E3">
        <w:trPr>
          <w:trHeight w:val="562"/>
        </w:trPr>
        <w:tc>
          <w:tcPr>
            <w:tcW w:w="4962" w:type="dxa"/>
          </w:tcPr>
          <w:p w14:paraId="2695A449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CC46AE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8C069F7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</w:tr>
      <w:tr w:rsidR="00563AF7" w14:paraId="01A1CE6D" w14:textId="77777777" w:rsidTr="008227E3">
        <w:trPr>
          <w:trHeight w:val="698"/>
        </w:trPr>
        <w:tc>
          <w:tcPr>
            <w:tcW w:w="4962" w:type="dxa"/>
          </w:tcPr>
          <w:p w14:paraId="3083F353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A8334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12849BF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</w:tr>
      <w:tr w:rsidR="00563AF7" w14:paraId="0E0CEA7D" w14:textId="77777777" w:rsidTr="008227E3">
        <w:trPr>
          <w:trHeight w:val="698"/>
        </w:trPr>
        <w:tc>
          <w:tcPr>
            <w:tcW w:w="4962" w:type="dxa"/>
          </w:tcPr>
          <w:p w14:paraId="3778DB41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801FAC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84BC68C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</w:tr>
      <w:tr w:rsidR="00563AF7" w14:paraId="792CA12C" w14:textId="77777777" w:rsidTr="008227E3">
        <w:trPr>
          <w:trHeight w:val="698"/>
        </w:trPr>
        <w:tc>
          <w:tcPr>
            <w:tcW w:w="4962" w:type="dxa"/>
          </w:tcPr>
          <w:p w14:paraId="208C7A2E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37F61A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5E9108C" w14:textId="77777777" w:rsidR="00563AF7" w:rsidRDefault="00563AF7" w:rsidP="008227E3">
            <w:pPr>
              <w:rPr>
                <w:rFonts w:cs="Arial"/>
                <w:b/>
                <w:bCs/>
                <w:szCs w:val="24"/>
                <w:lang w:eastAsia="ru-RU"/>
              </w:rPr>
            </w:pPr>
          </w:p>
        </w:tc>
      </w:tr>
    </w:tbl>
    <w:p w14:paraId="40301EC7" w14:textId="77777777" w:rsidR="00563AF7" w:rsidRDefault="00563AF7" w:rsidP="008227E3">
      <w:pPr>
        <w:rPr>
          <w:b/>
          <w:bCs/>
          <w:sz w:val="24"/>
          <w:szCs w:val="24"/>
          <w:lang w:eastAsia="ru-RU"/>
        </w:rPr>
      </w:pPr>
    </w:p>
    <w:p w14:paraId="111993A2" w14:textId="77777777" w:rsidR="00563AF7" w:rsidRPr="00A73CF2" w:rsidRDefault="00563AF7" w:rsidP="008227E3">
      <w:pPr>
        <w:pStyle w:val="1"/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A73CF2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Результат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1.</w:t>
      </w:r>
    </w:p>
    <w:p w14:paraId="1D417170" w14:textId="77777777" w:rsidR="00563AF7" w:rsidRPr="000F20B2" w:rsidRDefault="00563AF7" w:rsidP="008227E3">
      <w:pPr>
        <w:rPr>
          <w:color w:val="7F7F7F" w:themeColor="text1" w:themeTint="80"/>
          <w:lang w:eastAsia="ru-RU"/>
        </w:rPr>
      </w:pPr>
      <w:r w:rsidRPr="000F20B2">
        <w:rPr>
          <w:color w:val="7F7F7F" w:themeColor="text1" w:themeTint="80"/>
          <w:lang w:eastAsia="ru-RU"/>
        </w:rPr>
        <w:t>Указать качественные и количественные результаты</w:t>
      </w:r>
    </w:p>
    <w:sdt>
      <w:sdtPr>
        <w:rPr>
          <w:rFonts w:cs="Arial"/>
        </w:rPr>
        <w:alias w:val="Описание результата"/>
        <w:tag w:val="Описание результата"/>
        <w:id w:val="-2116512122"/>
        <w:placeholder>
          <w:docPart w:val="31AD8567EA204DB5A33B0FECD4641A32"/>
        </w:placeholder>
        <w:temporary/>
        <w:showingPlcHdr/>
      </w:sdtPr>
      <w:sdtEndPr>
        <w:rPr>
          <w:color w:val="0000FF" w:themeColor="hyperlink"/>
          <w:spacing w:val="3"/>
          <w:lang w:eastAsia="ru-RU"/>
        </w:rPr>
      </w:sdtEndPr>
      <w:sdtContent>
        <w:p w14:paraId="72A9A961" w14:textId="77777777" w:rsidR="00563AF7" w:rsidRDefault="00563AF7" w:rsidP="008227E3">
          <w:pPr>
            <w:contextualSpacing/>
            <w:rPr>
              <w:rFonts w:cs="Arial"/>
            </w:rPr>
          </w:pPr>
          <w:r w:rsidRPr="007A1D10">
            <w:rPr>
              <w:rStyle w:val="affe"/>
              <w:rFonts w:cs="Arial"/>
              <w:szCs w:val="18"/>
            </w:rPr>
            <w:t xml:space="preserve">Введите полученный результат в формате с…до…, % </w:t>
          </w:r>
          <w:r>
            <w:rPr>
              <w:rStyle w:val="affe"/>
              <w:rFonts w:cs="Arial"/>
              <w:szCs w:val="18"/>
            </w:rPr>
            <w:t>улучшения</w:t>
          </w:r>
          <w:r w:rsidRPr="007A1D10">
            <w:rPr>
              <w:rStyle w:val="affe"/>
              <w:rFonts w:cs="Arial"/>
              <w:szCs w:val="18"/>
            </w:rPr>
            <w:t xml:space="preserve"> </w:t>
          </w:r>
        </w:p>
      </w:sdtContent>
    </w:sdt>
    <w:p w14:paraId="71D3EA51" w14:textId="77777777" w:rsidR="00563AF7" w:rsidRDefault="00563AF7" w:rsidP="008227E3">
      <w:pPr>
        <w:rPr>
          <w:rFonts w:cs="Arial"/>
          <w:color w:val="709FDB" w:themeColor="text2" w:themeTint="80"/>
        </w:rPr>
      </w:pPr>
    </w:p>
    <w:p w14:paraId="69D11DD5" w14:textId="77777777" w:rsidR="00563AF7" w:rsidRPr="00164A5C" w:rsidRDefault="00563AF7" w:rsidP="008227E3">
      <w:pPr>
        <w:rPr>
          <w:rFonts w:cs="Arial"/>
          <w:color w:val="709FDB" w:themeColor="text2" w:themeTint="80"/>
        </w:rPr>
      </w:pPr>
      <w:r w:rsidRPr="00164A5C">
        <w:rPr>
          <w:rFonts w:cs="Arial"/>
          <w:color w:val="709FDB" w:themeColor="text2" w:themeTint="80"/>
        </w:rPr>
        <w:t>Информация о процессе после внедрения</w:t>
      </w:r>
    </w:p>
    <w:sdt>
      <w:sdtPr>
        <w:rPr>
          <w:szCs w:val="24"/>
        </w:rPr>
        <w:id w:val="-1285043479"/>
        <w:placeholder>
          <w:docPart w:val="B046217311984598833613C532A2EA2D"/>
        </w:placeholder>
      </w:sdtPr>
      <w:sdtEndPr>
        <w:rPr>
          <w:b/>
          <w:bCs/>
          <w:color w:val="709FDB" w:themeColor="text2" w:themeTint="80"/>
        </w:rPr>
      </w:sdtEndPr>
      <w:sdtContent>
        <w:p w14:paraId="167270B0" w14:textId="77777777" w:rsidR="00563AF7" w:rsidRPr="00164A5C" w:rsidRDefault="00563AF7" w:rsidP="008227E3">
          <w:pPr>
            <w:rPr>
              <w:b/>
              <w:bCs/>
              <w:color w:val="709FDB" w:themeColor="text2" w:themeTint="80"/>
              <w:szCs w:val="24"/>
            </w:rPr>
          </w:pPr>
          <w:r w:rsidRPr="00164A5C">
            <w:rPr>
              <w:b/>
              <w:bCs/>
              <w:color w:val="709FDB" w:themeColor="text2" w:themeTint="80"/>
              <w:szCs w:val="24"/>
            </w:rPr>
            <w:t>Стало</w:t>
          </w:r>
        </w:p>
      </w:sdtContent>
    </w:sdt>
    <w:p w14:paraId="3F59D087" w14:textId="77777777" w:rsidR="00563AF7" w:rsidRDefault="00563AF7" w:rsidP="008227E3">
      <w:pPr>
        <w:rPr>
          <w:rFonts w:cs="Arial"/>
        </w:rPr>
      </w:pPr>
    </w:p>
    <w:p w14:paraId="73A1948B" w14:textId="77777777" w:rsidR="00563AF7" w:rsidRDefault="00563AF7" w:rsidP="008227E3">
      <w:pPr>
        <w:rPr>
          <w:rFonts w:cs="Arial"/>
        </w:rPr>
      </w:pPr>
      <w:r>
        <w:rPr>
          <w:rFonts w:cs="Arial"/>
        </w:rPr>
        <w:t>Схемы/документы/фото</w:t>
      </w:r>
    </w:p>
    <w:p w14:paraId="18CC9FF8" w14:textId="77777777" w:rsidR="00563AF7" w:rsidRDefault="00563AF7" w:rsidP="008227E3">
      <w:pPr>
        <w:rPr>
          <w:b/>
          <w:bCs/>
          <w:sz w:val="22"/>
        </w:rPr>
      </w:pPr>
    </w:p>
    <w:p w14:paraId="7D21B027" w14:textId="77777777" w:rsidR="00563AF7" w:rsidRPr="00277A12" w:rsidRDefault="00563AF7" w:rsidP="008227E3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>
        <w:rPr>
          <w:noProof/>
        </w:rPr>
        <w:t xml:space="preserve"> </w:t>
      </w:r>
      <w:sdt>
        <w:sdtPr>
          <w:rPr>
            <w:noProof/>
          </w:rPr>
          <w:alias w:val="Иллюстрация после"/>
          <w:tag w:val="Иллюстрация после"/>
          <w:id w:val="897332352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29C3BC43" wp14:editId="551A149B">
                <wp:extent cx="1524000" cy="1524000"/>
                <wp:effectExtent l="0" t="0" r="0" b="0"/>
                <wp:docPr id="2" name="Рисунок 3" descr="Изображение выглядит как белый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Изображение выглядит как белый, дизайн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77A12">
        <w:rPr>
          <w:b/>
          <w:bCs/>
          <w:sz w:val="22"/>
        </w:rPr>
        <w:t xml:space="preserve">                             </w:t>
      </w:r>
    </w:p>
    <w:p w14:paraId="106FB7D0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</w:p>
    <w:p w14:paraId="28EB72EB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</w:p>
    <w:p w14:paraId="6BA4585E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szCs w:val="24"/>
          <w:lang w:eastAsia="ru-RU"/>
        </w:rPr>
      </w:pPr>
      <w:r w:rsidRPr="007A1D10">
        <w:rPr>
          <w:rFonts w:cs="Arial"/>
          <w:b/>
          <w:bCs/>
          <w:szCs w:val="24"/>
          <w:lang w:eastAsia="ru-RU"/>
        </w:rPr>
        <w:t>Пример 2</w:t>
      </w:r>
    </w:p>
    <w:p w14:paraId="1ADEF46E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color w:val="7F7F7F" w:themeColor="text1" w:themeTint="80"/>
          <w:szCs w:val="24"/>
          <w:lang w:eastAsia="ru-RU"/>
        </w:rPr>
      </w:pPr>
      <w:r w:rsidRPr="00B616A3">
        <w:rPr>
          <w:rFonts w:cs="Arial"/>
          <w:b/>
          <w:bCs/>
          <w:color w:val="7F7F7F" w:themeColor="text1" w:themeTint="80"/>
          <w:szCs w:val="24"/>
          <w:lang w:eastAsia="ru-RU"/>
        </w:rPr>
        <w:t xml:space="preserve">При наличии различных вариантов реализации или </w:t>
      </w:r>
      <w:r>
        <w:rPr>
          <w:rFonts w:cs="Arial"/>
          <w:b/>
          <w:bCs/>
          <w:color w:val="7F7F7F" w:themeColor="text1" w:themeTint="80"/>
          <w:szCs w:val="24"/>
          <w:lang w:eastAsia="ru-RU"/>
        </w:rPr>
        <w:t>для различных частей процесса</w:t>
      </w:r>
    </w:p>
    <w:p w14:paraId="7653D130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color w:val="7F7F7F" w:themeColor="text1" w:themeTint="80"/>
          <w:szCs w:val="24"/>
          <w:lang w:eastAsia="ru-RU"/>
        </w:rPr>
      </w:pPr>
    </w:p>
    <w:p w14:paraId="088D053E" w14:textId="77777777" w:rsidR="00563AF7" w:rsidRDefault="00563AF7" w:rsidP="008227E3">
      <w:pPr>
        <w:pBdr>
          <w:bottom w:val="single" w:sz="12" w:space="1" w:color="auto"/>
        </w:pBdr>
        <w:rPr>
          <w:rFonts w:cs="Arial"/>
          <w:b/>
          <w:bCs/>
          <w:color w:val="7F7F7F" w:themeColor="text1" w:themeTint="80"/>
          <w:szCs w:val="24"/>
          <w:lang w:eastAsia="ru-RU"/>
        </w:rPr>
      </w:pPr>
    </w:p>
    <w:p w14:paraId="250ED718" w14:textId="77777777" w:rsidR="00563AF7" w:rsidRPr="00A73CF2" w:rsidRDefault="00563AF7" w:rsidP="008227E3">
      <w:pPr>
        <w:pStyle w:val="1"/>
        <w:pBdr>
          <w:bottom w:val="single" w:sz="12" w:space="1" w:color="auto"/>
        </w:pBdr>
        <w:rPr>
          <w:rFonts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Последовательность реализации (решение 1)</w:t>
      </w:r>
    </w:p>
    <w:p w14:paraId="455E76B4" w14:textId="77777777" w:rsidR="00563AF7" w:rsidRPr="00F43334" w:rsidRDefault="00563AF7" w:rsidP="008227E3">
      <w:pPr>
        <w:ind w:firstLine="709"/>
        <w:rPr>
          <w:rFonts w:cs="Arial"/>
          <w:sz w:val="24"/>
          <w:szCs w:val="24"/>
        </w:rPr>
      </w:pPr>
    </w:p>
    <w:p w14:paraId="53FCC011" w14:textId="77777777" w:rsidR="00563AF7" w:rsidRDefault="00563AF7" w:rsidP="008227E3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Подготовка к реализации</w:t>
      </w:r>
    </w:p>
    <w:p w14:paraId="22611C80" w14:textId="77777777" w:rsidR="00563AF7" w:rsidRDefault="00563AF7" w:rsidP="008227E3">
      <w:pPr>
        <w:pStyle w:val="a3"/>
        <w:ind w:left="284"/>
        <w:rPr>
          <w:rFonts w:cs="Arial"/>
          <w:b/>
          <w:bCs/>
          <w:color w:val="0070C0"/>
        </w:rPr>
      </w:pPr>
    </w:p>
    <w:p w14:paraId="028F298E" w14:textId="77777777" w:rsidR="00563AF7" w:rsidRPr="006E160C" w:rsidRDefault="00563AF7" w:rsidP="008227E3">
      <w:pPr>
        <w:pStyle w:val="a3"/>
        <w:ind w:left="284"/>
        <w:rPr>
          <w:rFonts w:cs="Arial"/>
          <w:color w:val="808080" w:themeColor="background1" w:themeShade="80"/>
          <w:sz w:val="22"/>
          <w:szCs w:val="22"/>
        </w:rPr>
      </w:pPr>
      <w:r>
        <w:rPr>
          <w:rFonts w:cs="Arial"/>
          <w:color w:val="808080" w:themeColor="background1" w:themeShade="80"/>
          <w:sz w:val="22"/>
          <w:szCs w:val="22"/>
        </w:rPr>
        <w:t>Создание рабочей группы: роли, должности/категория участников. Определение инструментов. Иные подготовительные мероприятия.</w:t>
      </w:r>
    </w:p>
    <w:p w14:paraId="4939D1E6" w14:textId="77777777" w:rsidR="00563AF7" w:rsidRPr="00F43334" w:rsidRDefault="00563AF7" w:rsidP="008227E3">
      <w:pPr>
        <w:ind w:left="284"/>
        <w:rPr>
          <w:rFonts w:cs="Arial"/>
          <w:sz w:val="24"/>
          <w:szCs w:val="24"/>
        </w:rPr>
      </w:pPr>
    </w:p>
    <w:p w14:paraId="4A364FEE" w14:textId="77777777" w:rsidR="00563AF7" w:rsidRPr="00F43334" w:rsidRDefault="00563AF7" w:rsidP="008227E3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/>
        <w:rPr>
          <w:rFonts w:cs="Arial"/>
          <w:b/>
          <w:bCs/>
        </w:rPr>
      </w:pPr>
      <w:r>
        <w:rPr>
          <w:rFonts w:cs="Arial"/>
          <w:b/>
          <w:bCs/>
          <w:color w:val="0070C0"/>
        </w:rPr>
        <w:t>Диагностика</w:t>
      </w:r>
      <w:r w:rsidRPr="00F43334">
        <w:rPr>
          <w:rFonts w:cs="Arial"/>
          <w:b/>
          <w:bCs/>
          <w:color w:val="0070C0"/>
        </w:rPr>
        <w:t xml:space="preserve"> текущего состояния</w:t>
      </w:r>
    </w:p>
    <w:p w14:paraId="20A5331B" w14:textId="77777777" w:rsidR="00563AF7" w:rsidRPr="00F43334" w:rsidRDefault="00563AF7" w:rsidP="008227E3">
      <w:pPr>
        <w:pStyle w:val="a3"/>
        <w:ind w:left="644"/>
        <w:rPr>
          <w:rFonts w:cs="Arial"/>
        </w:rPr>
      </w:pPr>
    </w:p>
    <w:p w14:paraId="7CA65DE2" w14:textId="77777777" w:rsidR="00563AF7" w:rsidRPr="00F43334" w:rsidRDefault="00563AF7" w:rsidP="008227E3">
      <w:pPr>
        <w:pStyle w:val="a3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rPr>
          <w:rFonts w:cs="Arial"/>
          <w:color w:val="0070C0"/>
        </w:rPr>
      </w:pPr>
      <w:r w:rsidRPr="00F43334">
        <w:rPr>
          <w:rFonts w:cs="Arial"/>
          <w:color w:val="0070C0"/>
        </w:rPr>
        <w:t xml:space="preserve"> Сбор информации о текущем состоянии процесса</w:t>
      </w:r>
    </w:p>
    <w:p w14:paraId="156CA775" w14:textId="77777777" w:rsidR="00563AF7" w:rsidRDefault="00563AF7" w:rsidP="008227E3">
      <w:pPr>
        <w:pStyle w:val="a3"/>
        <w:ind w:left="644"/>
        <w:rPr>
          <w:rFonts w:cs="Arial"/>
        </w:rPr>
      </w:pPr>
    </w:p>
    <w:sdt>
      <w:sdtPr>
        <w:id w:val="-626622995"/>
        <w:placeholder>
          <w:docPart w:val="30D46B4982D348B7820789D0E1A45745"/>
        </w:placeholder>
        <w:temporary/>
        <w:showingPlcHdr/>
        <w:text w:multiLine="1"/>
      </w:sdtPr>
      <w:sdtContent>
        <w:p w14:paraId="0460ECD4" w14:textId="77777777" w:rsidR="00563AF7" w:rsidRDefault="00563AF7" w:rsidP="008227E3">
          <w:r w:rsidRPr="00DA3241">
            <w:rPr>
              <w:rStyle w:val="affe"/>
              <w:rFonts w:cs="Arial"/>
              <w:szCs w:val="18"/>
            </w:rPr>
            <w:t>Описать</w:t>
          </w:r>
          <w:r w:rsidRPr="00DA3241">
            <w:rPr>
              <w:rStyle w:val="affe"/>
              <w:rFonts w:cs="Arial"/>
              <w:szCs w:val="18"/>
            </w:rPr>
            <w:tab/>
            <w:t xml:space="preserve">последовательность применения аналитических инструментов (например, </w:t>
          </w:r>
          <w:r>
            <w:rPr>
              <w:rStyle w:val="affe"/>
              <w:rFonts w:cs="Arial"/>
              <w:szCs w:val="18"/>
            </w:rPr>
            <w:t xml:space="preserve">анкетирование, построение диаграммы «Спагетти», </w:t>
          </w:r>
          <w:r w:rsidRPr="00DA3241">
            <w:rPr>
              <w:rStyle w:val="affe"/>
              <w:rFonts w:cs="Arial"/>
              <w:szCs w:val="18"/>
            </w:rPr>
            <w:t>хронометражные наблюдения, анализ показателей процесса и фиксация отклонений).</w:t>
          </w:r>
        </w:p>
      </w:sdtContent>
    </w:sdt>
    <w:p w14:paraId="156A32C5" w14:textId="77777777" w:rsidR="00563AF7" w:rsidRDefault="00563AF7" w:rsidP="008227E3">
      <w:pPr>
        <w:pStyle w:val="a3"/>
        <w:ind w:left="0"/>
        <w:rPr>
          <w:rFonts w:cs="Arial"/>
        </w:rPr>
      </w:pPr>
    </w:p>
    <w:p w14:paraId="262A7A6C" w14:textId="77777777" w:rsidR="00563AF7" w:rsidRPr="00F43334" w:rsidRDefault="00563AF7" w:rsidP="008227E3">
      <w:pPr>
        <w:pStyle w:val="a3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rPr>
          <w:rFonts w:cs="Arial"/>
          <w:color w:val="0070C0"/>
        </w:rPr>
      </w:pPr>
      <w:r w:rsidRPr="00F43334">
        <w:rPr>
          <w:rFonts w:cs="Arial"/>
          <w:color w:val="0070C0"/>
        </w:rPr>
        <w:t>Анализ выявленных потерь</w:t>
      </w:r>
    </w:p>
    <w:p w14:paraId="46A74651" w14:textId="77777777" w:rsidR="00563AF7" w:rsidRDefault="00563AF7" w:rsidP="008227E3">
      <w:pPr>
        <w:rPr>
          <w:rFonts w:cs="Arial"/>
        </w:rPr>
      </w:pPr>
      <w:bookmarkStart w:id="4" w:name="_Подготовка_к_реализации"/>
      <w:bookmarkStart w:id="5" w:name="_2.1.3_Классификация_простоев"/>
      <w:bookmarkStart w:id="6" w:name="_2.1.1_Определение_плановых"/>
      <w:bookmarkStart w:id="7" w:name="_Toc107321790"/>
      <w:bookmarkStart w:id="8" w:name="_Toc181468346"/>
      <w:bookmarkEnd w:id="4"/>
      <w:bookmarkEnd w:id="5"/>
      <w:bookmarkEnd w:id="6"/>
    </w:p>
    <w:bookmarkEnd w:id="7"/>
    <w:bookmarkEnd w:id="8"/>
    <w:p w14:paraId="1A417D66" w14:textId="77777777" w:rsidR="00563AF7" w:rsidRDefault="00563AF7" w:rsidP="008227E3">
      <w:pPr>
        <w:rPr>
          <w:rFonts w:cs="Arial"/>
          <w:szCs w:val="18"/>
        </w:rPr>
      </w:pPr>
    </w:p>
    <w:p w14:paraId="5D748214" w14:textId="77777777" w:rsidR="00563AF7" w:rsidRDefault="00563AF7" w:rsidP="008227E3">
      <w:pPr>
        <w:rPr>
          <w:rFonts w:cs="Arial"/>
          <w:szCs w:val="18"/>
        </w:rPr>
      </w:pPr>
      <w:r w:rsidRPr="00B04B5C">
        <w:rPr>
          <w:rFonts w:cs="Arial"/>
          <w:szCs w:val="18"/>
        </w:rPr>
        <w:t>Наиболее типичны</w:t>
      </w:r>
      <w:r>
        <w:rPr>
          <w:rFonts w:cs="Arial"/>
          <w:szCs w:val="18"/>
        </w:rPr>
        <w:t>е</w:t>
      </w:r>
      <w:r w:rsidRPr="00B04B5C">
        <w:rPr>
          <w:rFonts w:cs="Arial"/>
          <w:szCs w:val="18"/>
        </w:rPr>
        <w:t xml:space="preserve"> проблем</w:t>
      </w:r>
      <w:r>
        <w:rPr>
          <w:rFonts w:cs="Arial"/>
          <w:szCs w:val="18"/>
        </w:rPr>
        <w:t>ы, выявленные для процесса</w:t>
      </w:r>
      <w:r w:rsidRPr="00B04B5C">
        <w:rPr>
          <w:rFonts w:cs="Arial"/>
          <w:szCs w:val="18"/>
        </w:rPr>
        <w:t>:</w:t>
      </w:r>
    </w:p>
    <w:p w14:paraId="59AF12CE" w14:textId="77777777" w:rsidR="00563AF7" w:rsidRDefault="00563AF7" w:rsidP="008227E3">
      <w:pPr>
        <w:rPr>
          <w:rFonts w:cs="Arial"/>
          <w:szCs w:val="18"/>
        </w:rPr>
      </w:pPr>
    </w:p>
    <w:p w14:paraId="2C714500" w14:textId="77777777" w:rsidR="00563AF7" w:rsidRPr="00B04B5C" w:rsidRDefault="00563AF7" w:rsidP="008227E3">
      <w:pPr>
        <w:rPr>
          <w:rFonts w:cs="Arial"/>
          <w:szCs w:val="18"/>
        </w:rPr>
      </w:pPr>
    </w:p>
    <w:p w14:paraId="1070D483" w14:textId="77777777" w:rsidR="00563AF7" w:rsidRPr="00B04B5C" w:rsidRDefault="00000000" w:rsidP="008227E3">
      <w:pPr>
        <w:spacing w:after="120"/>
        <w:rPr>
          <w:rFonts w:cs="Arial"/>
          <w:b/>
          <w:bCs/>
          <w:szCs w:val="18"/>
        </w:rPr>
      </w:pPr>
      <w:sdt>
        <w:sdtPr>
          <w:rPr>
            <w:rFonts w:cs="Arial"/>
            <w:b/>
            <w:bCs/>
            <w:szCs w:val="18"/>
          </w:rPr>
          <w:id w:val="-734848845"/>
          <w:lock w:val="contentLocked"/>
          <w:placeholder>
            <w:docPart w:val="6908AB1A47914FE0BB352259FDDF1D8E"/>
          </w:placeholder>
          <w:showingPlcHdr/>
          <w:text/>
        </w:sdtPr>
        <w:sdtContent>
          <w:r w:rsidR="00563AF7" w:rsidRPr="00B04B5C">
            <w:rPr>
              <w:rFonts w:cs="Arial"/>
              <w:b/>
              <w:bCs/>
              <w:szCs w:val="18"/>
            </w:rPr>
            <w:t>Лишние</w:t>
          </w:r>
          <w:r w:rsidR="00563AF7" w:rsidRPr="00B04B5C">
            <w:rPr>
              <w:rFonts w:cs="Arial"/>
              <w:szCs w:val="18"/>
            </w:rPr>
            <w:t xml:space="preserve"> </w:t>
          </w:r>
          <w:r w:rsidR="00563AF7" w:rsidRPr="00B04B5C">
            <w:rPr>
              <w:rFonts w:cs="Arial"/>
              <w:b/>
              <w:bCs/>
              <w:szCs w:val="18"/>
            </w:rPr>
            <w:t>движения</w:t>
          </w:r>
        </w:sdtContent>
      </w:sdt>
    </w:p>
    <w:p w14:paraId="53957251" w14:textId="77777777" w:rsidR="00563AF7" w:rsidRPr="00B04B5C" w:rsidRDefault="00563AF7" w:rsidP="008227E3">
      <w:pPr>
        <w:spacing w:after="120"/>
        <w:rPr>
          <w:rFonts w:cs="Arial"/>
          <w:b/>
          <w:szCs w:val="18"/>
        </w:rPr>
      </w:pPr>
    </w:p>
    <w:p w14:paraId="274F6744" w14:textId="77777777" w:rsidR="00563AF7" w:rsidRPr="00B04B5C" w:rsidRDefault="00000000" w:rsidP="008227E3">
      <w:pPr>
        <w:spacing w:after="120"/>
        <w:rPr>
          <w:rFonts w:cs="Arial"/>
          <w:b/>
          <w:bCs/>
          <w:szCs w:val="18"/>
        </w:rPr>
      </w:pPr>
      <w:sdt>
        <w:sdtPr>
          <w:rPr>
            <w:rFonts w:cs="Arial"/>
            <w:b/>
            <w:bCs/>
            <w:szCs w:val="18"/>
          </w:rPr>
          <w:id w:val="-684048117"/>
          <w:lock w:val="contentLocked"/>
          <w:placeholder>
            <w:docPart w:val="60C728DACC554288B1AD6A3AD0C44DF5"/>
          </w:placeholder>
          <w:showingPlcHdr/>
          <w:text/>
        </w:sdtPr>
        <w:sdtContent>
          <w:r w:rsidR="00563AF7" w:rsidRPr="00B04B5C">
            <w:rPr>
              <w:rFonts w:cs="Arial"/>
              <w:b/>
              <w:bCs/>
              <w:szCs w:val="18"/>
            </w:rPr>
            <w:t>Лишние перемещения</w:t>
          </w:r>
        </w:sdtContent>
      </w:sdt>
    </w:p>
    <w:p w14:paraId="2C396D60" w14:textId="77777777" w:rsidR="00563AF7" w:rsidRPr="00B04B5C" w:rsidRDefault="00563AF7" w:rsidP="008227E3">
      <w:pPr>
        <w:spacing w:after="120"/>
        <w:rPr>
          <w:rFonts w:cs="Arial"/>
          <w:b/>
          <w:bCs/>
          <w:szCs w:val="18"/>
        </w:rPr>
      </w:pPr>
    </w:p>
    <w:sdt>
      <w:sdtPr>
        <w:rPr>
          <w:rFonts w:cs="Arial"/>
          <w:b/>
          <w:bCs/>
          <w:szCs w:val="18"/>
        </w:rPr>
        <w:id w:val="-1566100809"/>
        <w:lock w:val="contentLocked"/>
        <w:placeholder>
          <w:docPart w:val="762752CE885D48228656F90FBF12468C"/>
        </w:placeholder>
        <w:showingPlcHdr/>
        <w:text/>
      </w:sdtPr>
      <w:sdtContent>
        <w:p w14:paraId="3225D544" w14:textId="77777777" w:rsidR="00563AF7" w:rsidRPr="00B04B5C" w:rsidRDefault="00563AF7" w:rsidP="008227E3">
          <w:pPr>
            <w:spacing w:after="120"/>
            <w:rPr>
              <w:rFonts w:cs="Arial"/>
              <w:b/>
              <w:bCs/>
              <w:szCs w:val="18"/>
            </w:rPr>
          </w:pPr>
          <w:r w:rsidRPr="00B04B5C">
            <w:rPr>
              <w:rFonts w:cs="Arial"/>
              <w:b/>
              <w:bCs/>
              <w:szCs w:val="18"/>
            </w:rPr>
            <w:t>Ожидание</w:t>
          </w:r>
        </w:p>
      </w:sdtContent>
    </w:sdt>
    <w:p w14:paraId="70735FED" w14:textId="77777777" w:rsidR="00563AF7" w:rsidRPr="00B04B5C" w:rsidRDefault="00563AF7" w:rsidP="008227E3">
      <w:pPr>
        <w:spacing w:after="120"/>
        <w:rPr>
          <w:rFonts w:cs="Arial"/>
          <w:b/>
          <w:bCs/>
          <w:szCs w:val="18"/>
        </w:rPr>
      </w:pPr>
    </w:p>
    <w:p w14:paraId="1533F937" w14:textId="77777777" w:rsidR="00563AF7" w:rsidRPr="00B04B5C" w:rsidRDefault="00000000" w:rsidP="008227E3">
      <w:pPr>
        <w:spacing w:after="120"/>
        <w:rPr>
          <w:rFonts w:cs="Arial"/>
          <w:b/>
          <w:bCs/>
          <w:szCs w:val="18"/>
        </w:rPr>
      </w:pPr>
      <w:sdt>
        <w:sdtPr>
          <w:rPr>
            <w:rFonts w:cs="Arial"/>
            <w:b/>
            <w:bCs/>
            <w:szCs w:val="18"/>
          </w:rPr>
          <w:id w:val="-1347397314"/>
          <w:lock w:val="contentLocked"/>
          <w:placeholder>
            <w:docPart w:val="FCCA0A0F0C834C1296B92D7903096C84"/>
          </w:placeholder>
          <w:showingPlcHdr/>
          <w:text/>
        </w:sdtPr>
        <w:sdtContent>
          <w:r w:rsidR="00563AF7" w:rsidRPr="00B04B5C">
            <w:rPr>
              <w:rFonts w:cs="Arial"/>
              <w:b/>
              <w:bCs/>
              <w:szCs w:val="18"/>
            </w:rPr>
            <w:t>Излишняя обработка</w:t>
          </w:r>
        </w:sdtContent>
      </w:sdt>
    </w:p>
    <w:p w14:paraId="05EC7F09" w14:textId="77777777" w:rsidR="00563AF7" w:rsidRPr="00B04B5C" w:rsidRDefault="00563AF7" w:rsidP="008227E3">
      <w:pPr>
        <w:rPr>
          <w:rFonts w:cs="Arial"/>
          <w:szCs w:val="18"/>
        </w:rPr>
      </w:pPr>
    </w:p>
    <w:sdt>
      <w:sdtPr>
        <w:rPr>
          <w:rFonts w:cs="Arial"/>
          <w:b/>
          <w:bCs/>
          <w:szCs w:val="18"/>
        </w:rPr>
        <w:id w:val="826875847"/>
        <w:lock w:val="contentLocked"/>
        <w:placeholder>
          <w:docPart w:val="D4B7D716B050433B8E15AC284B431A40"/>
        </w:placeholder>
        <w:showingPlcHdr/>
        <w:text/>
      </w:sdtPr>
      <w:sdtContent>
        <w:p w14:paraId="5CD23DC1" w14:textId="77777777" w:rsidR="00563AF7" w:rsidRPr="00B04B5C" w:rsidRDefault="00563AF7" w:rsidP="008227E3">
          <w:pPr>
            <w:spacing w:after="120"/>
            <w:rPr>
              <w:rFonts w:cs="Arial"/>
              <w:b/>
              <w:bCs/>
              <w:szCs w:val="18"/>
            </w:rPr>
          </w:pPr>
          <w:r w:rsidRPr="00B04B5C">
            <w:rPr>
              <w:rFonts w:cs="Arial"/>
              <w:b/>
              <w:bCs/>
              <w:szCs w:val="18"/>
            </w:rPr>
            <w:t>Излишние запасы</w:t>
          </w:r>
        </w:p>
      </w:sdtContent>
    </w:sdt>
    <w:p w14:paraId="08980BE1" w14:textId="77777777" w:rsidR="00563AF7" w:rsidRPr="00B04B5C" w:rsidRDefault="00563AF7" w:rsidP="008227E3">
      <w:pPr>
        <w:rPr>
          <w:rFonts w:cs="Arial"/>
          <w:szCs w:val="18"/>
        </w:rPr>
      </w:pPr>
    </w:p>
    <w:sdt>
      <w:sdtPr>
        <w:rPr>
          <w:rFonts w:cs="Arial"/>
          <w:b/>
          <w:bCs/>
          <w:szCs w:val="18"/>
        </w:rPr>
        <w:id w:val="314995807"/>
        <w:lock w:val="contentLocked"/>
        <w:placeholder>
          <w:docPart w:val="531983BBB60B4C7BAF40DC0A8E93C247"/>
        </w:placeholder>
        <w:showingPlcHdr/>
        <w:text/>
      </w:sdtPr>
      <w:sdtContent>
        <w:p w14:paraId="4C0C6664" w14:textId="77777777" w:rsidR="00563AF7" w:rsidRPr="00B04B5C" w:rsidRDefault="00563AF7" w:rsidP="008227E3">
          <w:pPr>
            <w:spacing w:after="120"/>
            <w:rPr>
              <w:rFonts w:cs="Arial"/>
              <w:szCs w:val="18"/>
            </w:rPr>
          </w:pPr>
          <w:r>
            <w:rPr>
              <w:rFonts w:cs="Arial"/>
              <w:b/>
              <w:bCs/>
              <w:szCs w:val="18"/>
            </w:rPr>
            <w:t>Переделка/</w:t>
          </w:r>
          <w:r w:rsidRPr="00B04B5C">
            <w:rPr>
              <w:rFonts w:cs="Arial"/>
              <w:b/>
              <w:bCs/>
              <w:szCs w:val="18"/>
            </w:rPr>
            <w:t>Брак</w:t>
          </w:r>
        </w:p>
      </w:sdtContent>
    </w:sdt>
    <w:p w14:paraId="12C0F840" w14:textId="77777777" w:rsidR="00563AF7" w:rsidRPr="00B04B5C" w:rsidRDefault="00563AF7" w:rsidP="008227E3">
      <w:pPr>
        <w:rPr>
          <w:rFonts w:cs="Arial"/>
          <w:szCs w:val="18"/>
        </w:rPr>
      </w:pPr>
    </w:p>
    <w:p w14:paraId="100074A3" w14:textId="77777777" w:rsidR="00563AF7" w:rsidRPr="00F43334" w:rsidRDefault="00563AF7" w:rsidP="008227E3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/>
        <w:rPr>
          <w:rFonts w:cs="Arial"/>
          <w:b/>
          <w:bCs/>
          <w:color w:val="0070C0"/>
        </w:rPr>
      </w:pPr>
      <w:bookmarkStart w:id="9" w:name="_2.3.2_Анализ_эффективности"/>
      <w:bookmarkStart w:id="10" w:name="_Toc181468347"/>
      <w:bookmarkEnd w:id="9"/>
      <w:r>
        <w:rPr>
          <w:rFonts w:cs="Arial"/>
          <w:b/>
          <w:bCs/>
          <w:color w:val="0070C0"/>
        </w:rPr>
        <w:t>Внедрение улучшений (АЛГОРИТМ). Решение 1.</w:t>
      </w:r>
    </w:p>
    <w:p w14:paraId="7C874C54" w14:textId="77777777" w:rsidR="00563AF7" w:rsidRDefault="00563AF7" w:rsidP="008227E3">
      <w:bookmarkStart w:id="11" w:name="_Toc66377831"/>
      <w:bookmarkEnd w:id="10"/>
    </w:p>
    <w:p w14:paraId="6D883EC7" w14:textId="77777777" w:rsidR="00563AF7" w:rsidRPr="009356AE" w:rsidRDefault="00563AF7" w:rsidP="008227E3"/>
    <w:p w14:paraId="1EDD59B2" w14:textId="77777777" w:rsidR="00563AF7" w:rsidRPr="00F43334" w:rsidRDefault="00563AF7" w:rsidP="008227E3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bookmarkStart w:id="12" w:name="_Toc181468348"/>
      <w:bookmarkStart w:id="13" w:name="_Toc59555801"/>
      <w:bookmarkStart w:id="14" w:name="_Toc68259411"/>
      <w:bookmarkEnd w:id="11"/>
      <w:r w:rsidRPr="00F43334">
        <w:rPr>
          <w:rFonts w:ascii="Times New Roman" w:hAnsi="Times New Roman" w:cs="Times New Roman"/>
          <w:color w:val="0070C0"/>
          <w:sz w:val="24"/>
          <w:szCs w:val="24"/>
        </w:rPr>
        <w:t xml:space="preserve">3.1. </w:t>
      </w:r>
      <w:bookmarkEnd w:id="12"/>
      <w:r w:rsidRPr="00F43334">
        <w:rPr>
          <w:rFonts w:ascii="Times New Roman" w:hAnsi="Times New Roman" w:cs="Times New Roman"/>
          <w:color w:val="0070C0"/>
          <w:sz w:val="24"/>
          <w:szCs w:val="24"/>
        </w:rPr>
        <w:t>Описание последовательности внедрения 1</w:t>
      </w:r>
    </w:p>
    <w:p w14:paraId="2CC6CFD1" w14:textId="77777777" w:rsidR="00563AF7" w:rsidRPr="009356AE" w:rsidRDefault="00563AF7" w:rsidP="008227E3"/>
    <w:sdt>
      <w:sdtPr>
        <w:id w:val="-656999456"/>
        <w:placeholder>
          <w:docPart w:val="5636A9ABA4FE467FBCC1FF01BB54F586"/>
        </w:placeholder>
        <w:temporary/>
        <w:showingPlcHdr/>
        <w:text w:multiLine="1"/>
      </w:sdtPr>
      <w:sdtContent>
        <w:p w14:paraId="621F49B5" w14:textId="77777777" w:rsidR="00563AF7" w:rsidRPr="009E4D89" w:rsidRDefault="00563AF7" w:rsidP="008227E3">
          <w:pPr>
            <w:spacing w:after="120"/>
            <w:rPr>
              <w:rFonts w:cs="Arial"/>
            </w:rPr>
          </w:pPr>
          <w:r w:rsidRPr="009E4D89">
            <w:rPr>
              <w:rStyle w:val="affe"/>
              <w:rFonts w:cs="Arial"/>
            </w:rPr>
            <w:t>Общее описание.</w:t>
          </w:r>
        </w:p>
      </w:sdtContent>
    </w:sdt>
    <w:sdt>
      <w:sdtPr>
        <w:rPr>
          <w:rFonts w:cs="Arial"/>
        </w:rPr>
        <w:id w:val="644323623"/>
        <w:placeholder>
          <w:docPart w:val="504BADCF6FB04A8C84A5B0CFFCFCDF66"/>
        </w:placeholder>
        <w:temporary/>
        <w:showingPlcHdr/>
        <w:text w:multiLine="1"/>
      </w:sdtPr>
      <w:sdtContent>
        <w:p w14:paraId="655B9B37" w14:textId="77777777" w:rsidR="00563AF7" w:rsidRPr="00B04B5C" w:rsidRDefault="00563AF7" w:rsidP="008227E3">
          <w:pPr>
            <w:spacing w:after="120"/>
            <w:rPr>
              <w:rFonts w:cs="Arial"/>
            </w:rPr>
          </w:pPr>
          <w:r w:rsidRPr="00B04B5C">
            <w:rPr>
              <w:rStyle w:val="affe"/>
              <w:rFonts w:cs="Arial"/>
            </w:rPr>
            <w:t>Пошаговая инструкция применения</w:t>
          </w:r>
          <w:r>
            <w:rPr>
              <w:rStyle w:val="affe"/>
              <w:rFonts w:cs="Arial"/>
            </w:rPr>
            <w:t xml:space="preserve">, </w:t>
          </w:r>
          <w:r w:rsidRPr="00C0030A">
            <w:rPr>
              <w:rStyle w:val="affe"/>
              <w:rFonts w:cs="Arial"/>
            </w:rPr>
            <w:t xml:space="preserve">например </w:t>
          </w:r>
          <w:r>
            <w:rPr>
              <w:rStyle w:val="affe"/>
              <w:rFonts w:cs="Arial"/>
            </w:rPr>
            <w:t xml:space="preserve">последовательность </w:t>
          </w:r>
          <w:r w:rsidRPr="00C0030A">
            <w:rPr>
              <w:rStyle w:val="affe"/>
              <w:rFonts w:cs="Arial"/>
            </w:rPr>
            <w:t>внедрени</w:t>
          </w:r>
          <w:r>
            <w:rPr>
              <w:rStyle w:val="affe"/>
              <w:rFonts w:cs="Arial"/>
            </w:rPr>
            <w:t>я</w:t>
          </w:r>
          <w:r w:rsidRPr="00C0030A">
            <w:rPr>
              <w:rStyle w:val="affe"/>
              <w:rFonts w:cs="Arial"/>
            </w:rPr>
            <w:t xml:space="preserve"> элементов системы управления эффективностью</w:t>
          </w:r>
          <w:r w:rsidRPr="00B04B5C">
            <w:rPr>
              <w:rStyle w:val="affe"/>
              <w:rFonts w:cs="Arial"/>
            </w:rPr>
            <w:t>.</w:t>
          </w:r>
        </w:p>
      </w:sdtContent>
    </w:sdt>
    <w:p w14:paraId="065E6D7E" w14:textId="77777777" w:rsidR="00563AF7" w:rsidRPr="00F43334" w:rsidRDefault="00563AF7" w:rsidP="008227E3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bookmarkStart w:id="15" w:name="_3.3.1._Сокращение_времени"/>
      <w:bookmarkStart w:id="16" w:name="_Toc181468349"/>
      <w:bookmarkEnd w:id="13"/>
      <w:bookmarkEnd w:id="14"/>
      <w:bookmarkEnd w:id="15"/>
      <w:r w:rsidRPr="00F43334">
        <w:rPr>
          <w:rFonts w:ascii="Times New Roman" w:hAnsi="Times New Roman" w:cs="Times New Roman"/>
          <w:color w:val="0070C0"/>
          <w:sz w:val="24"/>
          <w:szCs w:val="24"/>
        </w:rPr>
        <w:t xml:space="preserve">3.2. </w:t>
      </w:r>
      <w:bookmarkEnd w:id="16"/>
      <w:r w:rsidRPr="00F43334">
        <w:rPr>
          <w:rFonts w:ascii="Times New Roman" w:hAnsi="Times New Roman" w:cs="Times New Roman"/>
          <w:color w:val="0070C0"/>
          <w:sz w:val="24"/>
          <w:szCs w:val="24"/>
        </w:rPr>
        <w:t>Описание последовательности внедрения 2</w:t>
      </w:r>
    </w:p>
    <w:sdt>
      <w:sdtPr>
        <w:rPr>
          <w:rFonts w:cs="Arial"/>
          <w:color w:val="3B4256"/>
          <w:spacing w:val="3"/>
          <w:szCs w:val="24"/>
          <w:lang w:eastAsia="ru-RU"/>
        </w:rPr>
        <w:id w:val="-1802989439"/>
        <w:placeholder>
          <w:docPart w:val="1A62F3424B864C14BE7F82B8C4AE7DFB"/>
        </w:placeholder>
        <w:temporary/>
        <w:showingPlcHdr/>
        <w:text w:multiLine="1"/>
      </w:sdtPr>
      <w:sdtContent>
        <w:p w14:paraId="6F9B2C73" w14:textId="77777777" w:rsidR="00563AF7" w:rsidRPr="007A1D10" w:rsidRDefault="00563AF7" w:rsidP="008227E3">
          <w:pPr>
            <w:rPr>
              <w:rFonts w:cs="Arial"/>
              <w:color w:val="3B4256"/>
              <w:spacing w:val="3"/>
              <w:szCs w:val="24"/>
              <w:lang w:eastAsia="ru-RU"/>
            </w:rPr>
          </w:pPr>
          <w:r w:rsidRPr="001A25C6">
            <w:rPr>
              <w:rStyle w:val="affe"/>
              <w:rFonts w:cs="Arial"/>
            </w:rPr>
            <w:t>Общее описание</w:t>
          </w:r>
          <w:r w:rsidRPr="009E7426">
            <w:rPr>
              <w:rStyle w:val="affe"/>
            </w:rPr>
            <w:t>.</w:t>
          </w:r>
        </w:p>
      </w:sdtContent>
    </w:sdt>
    <w:p w14:paraId="2F052207" w14:textId="77777777" w:rsidR="00563AF7" w:rsidRDefault="00000000" w:rsidP="008227E3">
      <w:sdt>
        <w:sdtPr>
          <w:rPr>
            <w:rFonts w:cs="Arial"/>
            <w:sz w:val="28"/>
            <w:szCs w:val="28"/>
          </w:rPr>
          <w:id w:val="515892436"/>
          <w:placeholder>
            <w:docPart w:val="150016B69EBC49AFA8E995926A67131B"/>
          </w:placeholder>
          <w:temporary/>
          <w:showingPlcHdr/>
          <w:text w:multiLine="1"/>
        </w:sdtPr>
        <w:sdtContent>
          <w:r w:rsidR="00563AF7" w:rsidRPr="001A25C6">
            <w:rPr>
              <w:rStyle w:val="affe"/>
              <w:rFonts w:cs="Arial"/>
            </w:rPr>
            <w:t xml:space="preserve">Пошаговая инструкция применения, например </w:t>
          </w:r>
          <w:r w:rsidR="00563AF7">
            <w:rPr>
              <w:rStyle w:val="affe"/>
              <w:rFonts w:cs="Arial"/>
            </w:rPr>
            <w:t>последовательность выполнения с</w:t>
          </w:r>
          <w:r w:rsidR="00563AF7" w:rsidRPr="009E4D89">
            <w:rPr>
              <w:rStyle w:val="affe"/>
              <w:rFonts w:cs="Arial"/>
            </w:rPr>
            <w:t>тандартизаци</w:t>
          </w:r>
          <w:r w:rsidR="00563AF7">
            <w:rPr>
              <w:rStyle w:val="affe"/>
              <w:rFonts w:cs="Arial"/>
            </w:rPr>
            <w:t>и</w:t>
          </w:r>
          <w:r w:rsidR="00563AF7" w:rsidRPr="009E4D89">
            <w:rPr>
              <w:rStyle w:val="affe"/>
              <w:rFonts w:cs="Arial"/>
            </w:rPr>
            <w:t xml:space="preserve"> операций</w:t>
          </w:r>
          <w:r w:rsidR="00563AF7" w:rsidRPr="009E7426">
            <w:rPr>
              <w:rStyle w:val="affe"/>
            </w:rPr>
            <w:t>.</w:t>
          </w:r>
        </w:sdtContent>
      </w:sdt>
    </w:p>
    <w:p w14:paraId="72F72FE5" w14:textId="77777777" w:rsidR="00563AF7" w:rsidRDefault="00563AF7" w:rsidP="008227E3"/>
    <w:p w14:paraId="0FF55DBA" w14:textId="77777777" w:rsidR="00563AF7" w:rsidRDefault="00563AF7" w:rsidP="008227E3"/>
    <w:p w14:paraId="53197406" w14:textId="77777777" w:rsidR="00563AF7" w:rsidRDefault="00563AF7" w:rsidP="008227E3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b/>
          <w:bCs/>
          <w:color w:val="0070C0"/>
        </w:rPr>
      </w:pPr>
      <w:r w:rsidRPr="007C7984">
        <w:rPr>
          <w:b/>
          <w:bCs/>
          <w:color w:val="0070C0"/>
        </w:rPr>
        <w:t>Риски</w:t>
      </w:r>
    </w:p>
    <w:p w14:paraId="1284E0A6" w14:textId="77777777" w:rsidR="00563AF7" w:rsidRDefault="00563AF7" w:rsidP="008227E3">
      <w:pPr>
        <w:pStyle w:val="a3"/>
        <w:ind w:left="284"/>
        <w:rPr>
          <w:b/>
          <w:bCs/>
          <w:color w:val="0070C0"/>
        </w:rPr>
      </w:pPr>
    </w:p>
    <w:p w14:paraId="0EAB0B50" w14:textId="77777777" w:rsidR="00563AF7" w:rsidRPr="00B1218F" w:rsidRDefault="00563AF7" w:rsidP="008227E3">
      <w:pPr>
        <w:rPr>
          <w:color w:val="0070C0"/>
        </w:rPr>
      </w:pPr>
      <w:r w:rsidRPr="00B1218F">
        <w:rPr>
          <w:color w:val="0070C0"/>
        </w:rPr>
        <w:t xml:space="preserve">Риск1 </w:t>
      </w:r>
    </w:p>
    <w:p w14:paraId="52DDA8B8" w14:textId="77777777" w:rsidR="00563AF7" w:rsidRPr="00E34D48" w:rsidRDefault="00563AF7" w:rsidP="008227E3">
      <w:pPr>
        <w:rPr>
          <w:color w:val="808080" w:themeColor="background1" w:themeShade="80"/>
        </w:rPr>
      </w:pPr>
      <w:r w:rsidRPr="00E34D48">
        <w:rPr>
          <w:color w:val="808080" w:themeColor="background1" w:themeShade="80"/>
        </w:rPr>
        <w:t xml:space="preserve">Описать возможные риски недостижения показателей </w:t>
      </w:r>
      <w:r>
        <w:rPr>
          <w:color w:val="808080" w:themeColor="background1" w:themeShade="80"/>
        </w:rPr>
        <w:t xml:space="preserve">проекта </w:t>
      </w:r>
      <w:r w:rsidRPr="00E34D48">
        <w:rPr>
          <w:color w:val="808080" w:themeColor="background1" w:themeShade="80"/>
        </w:rPr>
        <w:t>при внедрении практики и пути их устранения или минимизации</w:t>
      </w:r>
    </w:p>
    <w:p w14:paraId="1C9E7E93" w14:textId="77777777" w:rsidR="00563AF7" w:rsidRDefault="00563AF7" w:rsidP="008227E3">
      <w:pPr>
        <w:pStyle w:val="a3"/>
        <w:ind w:left="284" w:hanging="284"/>
        <w:rPr>
          <w:color w:val="808080" w:themeColor="background1" w:themeShade="80"/>
        </w:rPr>
      </w:pPr>
    </w:p>
    <w:p w14:paraId="076A9E2E" w14:textId="77777777" w:rsidR="00563AF7" w:rsidRDefault="00563AF7" w:rsidP="008227E3">
      <w:pPr>
        <w:pStyle w:val="a3"/>
        <w:ind w:left="284" w:hanging="284"/>
        <w:rPr>
          <w:color w:val="808080" w:themeColor="background1" w:themeShade="80"/>
        </w:rPr>
      </w:pPr>
    </w:p>
    <w:p w14:paraId="2042F6D9" w14:textId="77777777" w:rsidR="00563AF7" w:rsidRPr="007C7984" w:rsidRDefault="00563AF7" w:rsidP="008227E3">
      <w:pPr>
        <w:pStyle w:val="a3"/>
        <w:ind w:left="284" w:hanging="284"/>
        <w:rPr>
          <w:color w:val="808080" w:themeColor="background1" w:themeShade="80"/>
        </w:rPr>
      </w:pPr>
    </w:p>
    <w:p w14:paraId="440495C9" w14:textId="77777777" w:rsidR="00563AF7" w:rsidRPr="00F43334" w:rsidRDefault="00563AF7" w:rsidP="008227E3">
      <w:pPr>
        <w:pStyle w:val="1"/>
        <w:spacing w:line="360" w:lineRule="auto"/>
        <w:ind w:left="6804"/>
        <w:rPr>
          <w:rFonts w:ascii="Times New Roman" w:hAnsi="Times New Roman" w:cs="Times New Roman"/>
          <w:color w:val="0070C0"/>
          <w:sz w:val="24"/>
          <w:szCs w:val="24"/>
        </w:rPr>
      </w:pPr>
      <w:bookmarkStart w:id="17" w:name="_Toc181465173"/>
      <w:bookmarkStart w:id="18" w:name="_Toc181468353"/>
      <w:r w:rsidRPr="00F43334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ПРИЛОЖЕНИЕ 1</w:t>
      </w:r>
      <w:r w:rsidRPr="00F43334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bookmarkEnd w:id="17"/>
      <w:bookmarkEnd w:id="18"/>
      <w:r w:rsidRPr="00F43334">
        <w:rPr>
          <w:rFonts w:ascii="Times New Roman" w:hAnsi="Times New Roman" w:cs="Times New Roman"/>
          <w:color w:val="0070C0"/>
          <w:sz w:val="24"/>
          <w:szCs w:val="24"/>
        </w:rPr>
        <w:t>Шаблон</w:t>
      </w:r>
    </w:p>
    <w:p w14:paraId="7EF30746" w14:textId="77777777" w:rsidR="00563AF7" w:rsidRPr="00F43334" w:rsidRDefault="00563AF7" w:rsidP="008227E3"/>
    <w:p w14:paraId="4C6AFEAB" w14:textId="77777777" w:rsidR="00563AF7" w:rsidRPr="00F43334" w:rsidRDefault="00563AF7" w:rsidP="008227E3">
      <w:r w:rsidRPr="00F43334">
        <w:t>Шаблоны документов, разработанные в процессе или по результатам внедрения.</w:t>
      </w:r>
    </w:p>
    <w:p w14:paraId="3FB8B1E0" w14:textId="77777777" w:rsidR="00563AF7" w:rsidRPr="00F43334" w:rsidRDefault="00563AF7" w:rsidP="008227E3"/>
    <w:p w14:paraId="2B8CAA5B" w14:textId="77777777" w:rsidR="00563AF7" w:rsidRPr="00F43334" w:rsidRDefault="00563AF7" w:rsidP="008227E3">
      <w:pPr>
        <w:pStyle w:val="1"/>
        <w:spacing w:line="360" w:lineRule="auto"/>
        <w:ind w:left="6804"/>
        <w:rPr>
          <w:rFonts w:ascii="Times New Roman" w:hAnsi="Times New Roman" w:cs="Times New Roman"/>
          <w:color w:val="0070C0"/>
          <w:sz w:val="24"/>
          <w:szCs w:val="24"/>
        </w:rPr>
      </w:pPr>
      <w:r w:rsidRPr="00F43334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ПРИЛОЖЕНИЕ 2</w:t>
      </w:r>
      <w:r w:rsidRPr="00F43334">
        <w:rPr>
          <w:rFonts w:ascii="Times New Roman" w:hAnsi="Times New Roman" w:cs="Times New Roman"/>
          <w:color w:val="0070C0"/>
          <w:sz w:val="24"/>
          <w:szCs w:val="24"/>
        </w:rPr>
        <w:br/>
        <w:t>Документ</w:t>
      </w:r>
    </w:p>
    <w:p w14:paraId="4E701F94" w14:textId="77777777" w:rsidR="00563AF7" w:rsidRPr="00F43334" w:rsidRDefault="00563AF7" w:rsidP="008227E3"/>
    <w:p w14:paraId="3E784549" w14:textId="77777777" w:rsidR="00563AF7" w:rsidRDefault="00563AF7" w:rsidP="008227E3">
      <w:r w:rsidRPr="00F43334">
        <w:t xml:space="preserve">Документы, подтверждающие </w:t>
      </w:r>
      <w:r>
        <w:t xml:space="preserve">внедрение/ </w:t>
      </w:r>
      <w:r w:rsidRPr="00F43334">
        <w:t>результативность и эффективность внедрения.</w:t>
      </w:r>
    </w:p>
    <w:p w14:paraId="2706D72A" w14:textId="77777777" w:rsidR="00563AF7" w:rsidRDefault="00563AF7" w:rsidP="008227E3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3FBC94EE" w14:textId="7B3C2190" w:rsidR="000A14A5" w:rsidRDefault="000A14A5" w:rsidP="00563AF7">
      <w:pPr>
        <w:jc w:val="right"/>
        <w:rPr>
          <w:sz w:val="28"/>
          <w:szCs w:val="28"/>
        </w:rPr>
      </w:pPr>
    </w:p>
    <w:sectPr w:rsidR="000A14A5" w:rsidSect="003900A6">
      <w:headerReference w:type="default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083B" w14:textId="77777777" w:rsidR="00040DE9" w:rsidRDefault="00040DE9">
      <w:r>
        <w:separator/>
      </w:r>
    </w:p>
  </w:endnote>
  <w:endnote w:type="continuationSeparator" w:id="0">
    <w:p w14:paraId="57FBE531" w14:textId="77777777" w:rsidR="00040DE9" w:rsidRDefault="0004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8E77" w14:textId="74930FB2" w:rsidR="00563AF7" w:rsidRDefault="00563AF7">
    <w:pPr>
      <w:pStyle w:val="ac"/>
      <w:jc w:val="center"/>
    </w:pPr>
  </w:p>
  <w:p w14:paraId="3C402A05" w14:textId="77777777" w:rsidR="00563AF7" w:rsidRDefault="00563A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4A44" w14:textId="77777777" w:rsidR="00040DE9" w:rsidRDefault="00040DE9">
      <w:r>
        <w:separator/>
      </w:r>
    </w:p>
  </w:footnote>
  <w:footnote w:type="continuationSeparator" w:id="0">
    <w:p w14:paraId="14DAE9FD" w14:textId="77777777" w:rsidR="00040DE9" w:rsidRDefault="0004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58551"/>
      <w:docPartObj>
        <w:docPartGallery w:val="Page Numbers (Top of Page)"/>
        <w:docPartUnique/>
      </w:docPartObj>
    </w:sdtPr>
    <w:sdtContent>
      <w:p w14:paraId="5B2EF04F" w14:textId="3127278E" w:rsidR="003900A6" w:rsidRDefault="003900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9A579" w14:textId="77777777" w:rsidR="003900A6" w:rsidRDefault="003900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22FF" w14:textId="6898D64D" w:rsidR="003900A6" w:rsidRDefault="003900A6">
    <w:pPr>
      <w:pStyle w:val="ab"/>
      <w:jc w:val="center"/>
    </w:pPr>
  </w:p>
  <w:p w14:paraId="78565D23" w14:textId="77777777" w:rsidR="003900A6" w:rsidRDefault="003900A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3.8pt;visibility:visible" o:bullet="t">
        <v:imagedata r:id="rId1" o:title=""/>
      </v:shape>
    </w:pict>
  </w:numPicBullet>
  <w:numPicBullet w:numPicBulletId="1">
    <w:pict>
      <v:shape id="_x0000_i1026" type="#_x0000_t75" style="width:39.6pt;height:13.8pt;visibility:visible" o:bullet="t">
        <v:imagedata r:id="rId2" o:title=""/>
      </v:shape>
    </w:pict>
  </w:numPicBullet>
  <w:numPicBullet w:numPicBulletId="2">
    <w:pict>
      <v:shape id="_x0000_i1027" type="#_x0000_t75" style="width:18.6pt;height:13.8pt;visibility:visible" o:bullet="t">
        <v:imagedata r:id="rId3" o:title=""/>
      </v:shape>
    </w:pict>
  </w:numPicBullet>
  <w:numPicBullet w:numPicBulletId="3">
    <w:pict>
      <v:shape id="_x0000_i1028" type="#_x0000_t75" style="width:17.4pt;height:16.2pt;visibility:visible" o:bullet="t">
        <v:imagedata r:id="rId4" o:title=""/>
      </v:shape>
    </w:pict>
  </w:numPicBullet>
  <w:abstractNum w:abstractNumId="0" w15:restartNumberingAfterBreak="0">
    <w:nsid w:val="006125BC"/>
    <w:multiLevelType w:val="hybridMultilevel"/>
    <w:tmpl w:val="892CF9DE"/>
    <w:lvl w:ilvl="0" w:tplc="353A8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453A2"/>
    <w:multiLevelType w:val="hybridMultilevel"/>
    <w:tmpl w:val="397EFBF8"/>
    <w:lvl w:ilvl="0" w:tplc="E41201F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15A"/>
    <w:multiLevelType w:val="hybridMultilevel"/>
    <w:tmpl w:val="A2808CE6"/>
    <w:lvl w:ilvl="0" w:tplc="C284F27C">
      <w:start w:val="10"/>
      <w:numFmt w:val="decimal"/>
      <w:lvlText w:val="%1."/>
      <w:lvlJc w:val="left"/>
      <w:pPr>
        <w:ind w:left="735" w:hanging="375"/>
      </w:pPr>
    </w:lvl>
    <w:lvl w:ilvl="1" w:tplc="36C8E972">
      <w:start w:val="1"/>
      <w:numFmt w:val="lowerLetter"/>
      <w:lvlText w:val="%2."/>
      <w:lvlJc w:val="left"/>
      <w:pPr>
        <w:ind w:left="1440" w:hanging="360"/>
      </w:pPr>
    </w:lvl>
    <w:lvl w:ilvl="2" w:tplc="8270839E">
      <w:start w:val="1"/>
      <w:numFmt w:val="lowerRoman"/>
      <w:lvlText w:val="%3."/>
      <w:lvlJc w:val="right"/>
      <w:pPr>
        <w:ind w:left="2160" w:hanging="180"/>
      </w:pPr>
    </w:lvl>
    <w:lvl w:ilvl="3" w:tplc="C0A8927A">
      <w:start w:val="1"/>
      <w:numFmt w:val="decimal"/>
      <w:lvlText w:val="%4."/>
      <w:lvlJc w:val="left"/>
      <w:pPr>
        <w:ind w:left="2880" w:hanging="360"/>
      </w:pPr>
    </w:lvl>
    <w:lvl w:ilvl="4" w:tplc="EBC6A05A">
      <w:start w:val="1"/>
      <w:numFmt w:val="lowerLetter"/>
      <w:lvlText w:val="%5."/>
      <w:lvlJc w:val="left"/>
      <w:pPr>
        <w:ind w:left="3600" w:hanging="360"/>
      </w:pPr>
    </w:lvl>
    <w:lvl w:ilvl="5" w:tplc="3B36016A">
      <w:start w:val="1"/>
      <w:numFmt w:val="lowerRoman"/>
      <w:lvlText w:val="%6."/>
      <w:lvlJc w:val="right"/>
      <w:pPr>
        <w:ind w:left="4320" w:hanging="180"/>
      </w:pPr>
    </w:lvl>
    <w:lvl w:ilvl="6" w:tplc="805A9802">
      <w:start w:val="1"/>
      <w:numFmt w:val="decimal"/>
      <w:lvlText w:val="%7."/>
      <w:lvlJc w:val="left"/>
      <w:pPr>
        <w:ind w:left="5040" w:hanging="360"/>
      </w:pPr>
    </w:lvl>
    <w:lvl w:ilvl="7" w:tplc="FB742BB4">
      <w:start w:val="1"/>
      <w:numFmt w:val="lowerLetter"/>
      <w:lvlText w:val="%8."/>
      <w:lvlJc w:val="left"/>
      <w:pPr>
        <w:ind w:left="5760" w:hanging="360"/>
      </w:pPr>
    </w:lvl>
    <w:lvl w:ilvl="8" w:tplc="E5184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A46"/>
    <w:multiLevelType w:val="hybridMultilevel"/>
    <w:tmpl w:val="F05E0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347"/>
    <w:multiLevelType w:val="hybridMultilevel"/>
    <w:tmpl w:val="91747406"/>
    <w:lvl w:ilvl="0" w:tplc="963CF86A">
      <w:start w:val="1"/>
      <w:numFmt w:val="decimal"/>
      <w:lvlText w:val="%1."/>
      <w:lvlJc w:val="left"/>
      <w:pPr>
        <w:ind w:left="360" w:hanging="360"/>
      </w:pPr>
    </w:lvl>
    <w:lvl w:ilvl="1" w:tplc="B6F09890">
      <w:start w:val="1"/>
      <w:numFmt w:val="lowerLetter"/>
      <w:lvlText w:val="%2."/>
      <w:lvlJc w:val="left"/>
      <w:pPr>
        <w:ind w:left="2149" w:hanging="360"/>
      </w:pPr>
    </w:lvl>
    <w:lvl w:ilvl="2" w:tplc="4E0EF8EC">
      <w:start w:val="1"/>
      <w:numFmt w:val="lowerRoman"/>
      <w:lvlText w:val="%3."/>
      <w:lvlJc w:val="right"/>
      <w:pPr>
        <w:ind w:left="2869" w:hanging="180"/>
      </w:pPr>
    </w:lvl>
    <w:lvl w:ilvl="3" w:tplc="0D12EB1A">
      <w:start w:val="1"/>
      <w:numFmt w:val="decimal"/>
      <w:lvlText w:val="%4."/>
      <w:lvlJc w:val="left"/>
      <w:pPr>
        <w:ind w:left="3589" w:hanging="360"/>
      </w:pPr>
    </w:lvl>
    <w:lvl w:ilvl="4" w:tplc="F5185B9A">
      <w:start w:val="1"/>
      <w:numFmt w:val="lowerLetter"/>
      <w:lvlText w:val="%5."/>
      <w:lvlJc w:val="left"/>
      <w:pPr>
        <w:ind w:left="4309" w:hanging="360"/>
      </w:pPr>
    </w:lvl>
    <w:lvl w:ilvl="5" w:tplc="897CDE08">
      <w:start w:val="1"/>
      <w:numFmt w:val="lowerRoman"/>
      <w:lvlText w:val="%6."/>
      <w:lvlJc w:val="right"/>
      <w:pPr>
        <w:ind w:left="5029" w:hanging="180"/>
      </w:pPr>
    </w:lvl>
    <w:lvl w:ilvl="6" w:tplc="6A48E12C">
      <w:start w:val="1"/>
      <w:numFmt w:val="decimal"/>
      <w:lvlText w:val="%7."/>
      <w:lvlJc w:val="left"/>
      <w:pPr>
        <w:ind w:left="5749" w:hanging="360"/>
      </w:pPr>
    </w:lvl>
    <w:lvl w:ilvl="7" w:tplc="D2049824">
      <w:start w:val="1"/>
      <w:numFmt w:val="lowerLetter"/>
      <w:lvlText w:val="%8."/>
      <w:lvlJc w:val="left"/>
      <w:pPr>
        <w:ind w:left="6469" w:hanging="360"/>
      </w:pPr>
    </w:lvl>
    <w:lvl w:ilvl="8" w:tplc="12C2EFC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73B2B"/>
    <w:multiLevelType w:val="multilevel"/>
    <w:tmpl w:val="51E058E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D709AD"/>
    <w:multiLevelType w:val="multilevel"/>
    <w:tmpl w:val="E2D83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17972199"/>
    <w:multiLevelType w:val="hybridMultilevel"/>
    <w:tmpl w:val="E4486244"/>
    <w:lvl w:ilvl="0" w:tplc="47F285E8">
      <w:start w:val="1"/>
      <w:numFmt w:val="decimal"/>
      <w:lvlText w:val="%1."/>
      <w:lvlJc w:val="left"/>
      <w:pPr>
        <w:ind w:left="1177" w:hanging="468"/>
      </w:pPr>
    </w:lvl>
    <w:lvl w:ilvl="1" w:tplc="974E1AA4">
      <w:start w:val="1"/>
      <w:numFmt w:val="lowerLetter"/>
      <w:lvlText w:val="%2."/>
      <w:lvlJc w:val="left"/>
      <w:pPr>
        <w:ind w:left="1789" w:hanging="360"/>
      </w:pPr>
    </w:lvl>
    <w:lvl w:ilvl="2" w:tplc="7F7891F0">
      <w:start w:val="1"/>
      <w:numFmt w:val="lowerRoman"/>
      <w:lvlText w:val="%3."/>
      <w:lvlJc w:val="right"/>
      <w:pPr>
        <w:ind w:left="2509" w:hanging="180"/>
      </w:pPr>
    </w:lvl>
    <w:lvl w:ilvl="3" w:tplc="28D4B480">
      <w:start w:val="1"/>
      <w:numFmt w:val="decimal"/>
      <w:lvlText w:val="%4."/>
      <w:lvlJc w:val="left"/>
      <w:pPr>
        <w:ind w:left="3229" w:hanging="360"/>
      </w:pPr>
    </w:lvl>
    <w:lvl w:ilvl="4" w:tplc="1AC423EE">
      <w:start w:val="1"/>
      <w:numFmt w:val="lowerLetter"/>
      <w:lvlText w:val="%5."/>
      <w:lvlJc w:val="left"/>
      <w:pPr>
        <w:ind w:left="3949" w:hanging="360"/>
      </w:pPr>
    </w:lvl>
    <w:lvl w:ilvl="5" w:tplc="B84001D8">
      <w:start w:val="1"/>
      <w:numFmt w:val="lowerRoman"/>
      <w:lvlText w:val="%6."/>
      <w:lvlJc w:val="right"/>
      <w:pPr>
        <w:ind w:left="4669" w:hanging="180"/>
      </w:pPr>
    </w:lvl>
    <w:lvl w:ilvl="6" w:tplc="15747C24">
      <w:start w:val="1"/>
      <w:numFmt w:val="decimal"/>
      <w:lvlText w:val="%7."/>
      <w:lvlJc w:val="left"/>
      <w:pPr>
        <w:ind w:left="5389" w:hanging="360"/>
      </w:pPr>
    </w:lvl>
    <w:lvl w:ilvl="7" w:tplc="E9422684">
      <w:start w:val="1"/>
      <w:numFmt w:val="lowerLetter"/>
      <w:lvlText w:val="%8."/>
      <w:lvlJc w:val="left"/>
      <w:pPr>
        <w:ind w:left="6109" w:hanging="360"/>
      </w:pPr>
    </w:lvl>
    <w:lvl w:ilvl="8" w:tplc="22C2D15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062070"/>
    <w:multiLevelType w:val="multilevel"/>
    <w:tmpl w:val="180CE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18434C"/>
    <w:multiLevelType w:val="multilevel"/>
    <w:tmpl w:val="FA40360E"/>
    <w:lvl w:ilvl="0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286852B8"/>
    <w:multiLevelType w:val="hybridMultilevel"/>
    <w:tmpl w:val="4C72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1ED"/>
    <w:multiLevelType w:val="hybridMultilevel"/>
    <w:tmpl w:val="ABEE3F94"/>
    <w:lvl w:ilvl="0" w:tplc="9CE6C2E4">
      <w:start w:val="1"/>
      <w:numFmt w:val="decimal"/>
      <w:lvlText w:val="%1)"/>
      <w:lvlJc w:val="left"/>
    </w:lvl>
    <w:lvl w:ilvl="1" w:tplc="5E1E14E8">
      <w:start w:val="1"/>
      <w:numFmt w:val="lowerLetter"/>
      <w:lvlText w:val="%2."/>
      <w:lvlJc w:val="left"/>
      <w:pPr>
        <w:ind w:left="1440" w:hanging="360"/>
      </w:pPr>
    </w:lvl>
    <w:lvl w:ilvl="2" w:tplc="533CACB6">
      <w:start w:val="1"/>
      <w:numFmt w:val="lowerRoman"/>
      <w:lvlText w:val="%3."/>
      <w:lvlJc w:val="right"/>
      <w:pPr>
        <w:ind w:left="2160" w:hanging="180"/>
      </w:pPr>
    </w:lvl>
    <w:lvl w:ilvl="3" w:tplc="2F24D4DE">
      <w:start w:val="1"/>
      <w:numFmt w:val="decimal"/>
      <w:lvlText w:val="%4."/>
      <w:lvlJc w:val="left"/>
      <w:pPr>
        <w:ind w:left="2880" w:hanging="360"/>
      </w:pPr>
    </w:lvl>
    <w:lvl w:ilvl="4" w:tplc="E7E02EB0">
      <w:start w:val="1"/>
      <w:numFmt w:val="lowerLetter"/>
      <w:lvlText w:val="%5."/>
      <w:lvlJc w:val="left"/>
      <w:pPr>
        <w:ind w:left="3600" w:hanging="360"/>
      </w:pPr>
    </w:lvl>
    <w:lvl w:ilvl="5" w:tplc="94F853FC">
      <w:start w:val="1"/>
      <w:numFmt w:val="lowerRoman"/>
      <w:lvlText w:val="%6."/>
      <w:lvlJc w:val="right"/>
      <w:pPr>
        <w:ind w:left="4320" w:hanging="180"/>
      </w:pPr>
    </w:lvl>
    <w:lvl w:ilvl="6" w:tplc="76AE7EB2">
      <w:start w:val="1"/>
      <w:numFmt w:val="decimal"/>
      <w:lvlText w:val="%7."/>
      <w:lvlJc w:val="left"/>
      <w:pPr>
        <w:ind w:left="5040" w:hanging="360"/>
      </w:pPr>
    </w:lvl>
    <w:lvl w:ilvl="7" w:tplc="1AD019D6">
      <w:start w:val="1"/>
      <w:numFmt w:val="lowerLetter"/>
      <w:lvlText w:val="%8."/>
      <w:lvlJc w:val="left"/>
      <w:pPr>
        <w:ind w:left="5760" w:hanging="360"/>
      </w:pPr>
    </w:lvl>
    <w:lvl w:ilvl="8" w:tplc="6C8A7F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56C3"/>
    <w:multiLevelType w:val="hybridMultilevel"/>
    <w:tmpl w:val="5914C6AE"/>
    <w:lvl w:ilvl="0" w:tplc="8ED861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9001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72FE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0214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1000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546F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CAAD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98E8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AA74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B212336"/>
    <w:multiLevelType w:val="multilevel"/>
    <w:tmpl w:val="9306C8A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8D6A3E"/>
    <w:multiLevelType w:val="hybridMultilevel"/>
    <w:tmpl w:val="133E6EB2"/>
    <w:lvl w:ilvl="0" w:tplc="033C7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6C8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AA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7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A4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B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7AC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4A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4A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3E3AD9"/>
    <w:multiLevelType w:val="multilevel"/>
    <w:tmpl w:val="A596DB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color w:val="000000"/>
        <w:spacing w:val="-4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color w:val="000000"/>
        <w:spacing w:val="-4"/>
        <w:sz w:val="28"/>
        <w:szCs w:val="28"/>
      </w:rPr>
    </w:lvl>
  </w:abstractNum>
  <w:abstractNum w:abstractNumId="16" w15:restartNumberingAfterBreak="0">
    <w:nsid w:val="573A19C5"/>
    <w:multiLevelType w:val="hybridMultilevel"/>
    <w:tmpl w:val="97A8A654"/>
    <w:lvl w:ilvl="0" w:tplc="5E78B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26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3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65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E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6F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70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84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0A7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4E4228"/>
    <w:multiLevelType w:val="hybridMultilevel"/>
    <w:tmpl w:val="633C6214"/>
    <w:lvl w:ilvl="0" w:tplc="348425C2">
      <w:start w:val="1"/>
      <w:numFmt w:val="decimal"/>
      <w:lvlText w:val="%1."/>
      <w:lvlJc w:val="left"/>
      <w:pPr>
        <w:ind w:left="6881" w:hanging="360"/>
      </w:pPr>
      <w:rPr>
        <w:color w:val="000000"/>
        <w:sz w:val="28"/>
        <w:u w:val="none"/>
      </w:rPr>
    </w:lvl>
    <w:lvl w:ilvl="1" w:tplc="E0327596">
      <w:start w:val="1"/>
      <w:numFmt w:val="lowerLetter"/>
      <w:lvlText w:val="%2."/>
      <w:lvlJc w:val="left"/>
      <w:pPr>
        <w:ind w:left="7601" w:hanging="360"/>
      </w:pPr>
    </w:lvl>
    <w:lvl w:ilvl="2" w:tplc="A11C3C06">
      <w:start w:val="1"/>
      <w:numFmt w:val="lowerRoman"/>
      <w:lvlText w:val="%3."/>
      <w:lvlJc w:val="right"/>
      <w:pPr>
        <w:ind w:left="8321" w:hanging="180"/>
      </w:pPr>
    </w:lvl>
    <w:lvl w:ilvl="3" w:tplc="3926FA3C">
      <w:start w:val="1"/>
      <w:numFmt w:val="decimal"/>
      <w:lvlText w:val="%4."/>
      <w:lvlJc w:val="left"/>
      <w:pPr>
        <w:ind w:left="9041" w:hanging="360"/>
      </w:pPr>
    </w:lvl>
    <w:lvl w:ilvl="4" w:tplc="8B0E4170">
      <w:start w:val="1"/>
      <w:numFmt w:val="lowerLetter"/>
      <w:lvlText w:val="%5."/>
      <w:lvlJc w:val="left"/>
      <w:pPr>
        <w:ind w:left="9761" w:hanging="360"/>
      </w:pPr>
    </w:lvl>
    <w:lvl w:ilvl="5" w:tplc="E1505CCA">
      <w:start w:val="1"/>
      <w:numFmt w:val="lowerRoman"/>
      <w:lvlText w:val="%6."/>
      <w:lvlJc w:val="right"/>
      <w:pPr>
        <w:ind w:left="10481" w:hanging="180"/>
      </w:pPr>
    </w:lvl>
    <w:lvl w:ilvl="6" w:tplc="07163FFC">
      <w:start w:val="1"/>
      <w:numFmt w:val="decimal"/>
      <w:lvlText w:val="%7."/>
      <w:lvlJc w:val="left"/>
      <w:pPr>
        <w:ind w:left="11201" w:hanging="360"/>
      </w:pPr>
    </w:lvl>
    <w:lvl w:ilvl="7" w:tplc="F4F60896">
      <w:start w:val="1"/>
      <w:numFmt w:val="lowerLetter"/>
      <w:lvlText w:val="%8."/>
      <w:lvlJc w:val="left"/>
      <w:pPr>
        <w:ind w:left="11921" w:hanging="360"/>
      </w:pPr>
    </w:lvl>
    <w:lvl w:ilvl="8" w:tplc="D16814FA">
      <w:start w:val="1"/>
      <w:numFmt w:val="lowerRoman"/>
      <w:lvlText w:val="%9."/>
      <w:lvlJc w:val="right"/>
      <w:pPr>
        <w:ind w:left="12641" w:hanging="180"/>
      </w:pPr>
    </w:lvl>
  </w:abstractNum>
  <w:abstractNum w:abstractNumId="18" w15:restartNumberingAfterBreak="0">
    <w:nsid w:val="5BC8602A"/>
    <w:multiLevelType w:val="hybridMultilevel"/>
    <w:tmpl w:val="E72AC8FA"/>
    <w:lvl w:ilvl="0" w:tplc="D272D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811B56"/>
    <w:multiLevelType w:val="hybridMultilevel"/>
    <w:tmpl w:val="EDB25D18"/>
    <w:lvl w:ilvl="0" w:tplc="C0E0DCFA">
      <w:start w:val="1"/>
      <w:numFmt w:val="decimal"/>
      <w:lvlText w:val="%1."/>
      <w:lvlJc w:val="left"/>
      <w:pPr>
        <w:ind w:left="1770" w:hanging="1050"/>
      </w:pPr>
      <w:rPr>
        <w:rFonts w:cs="Times New Roman"/>
      </w:rPr>
    </w:lvl>
    <w:lvl w:ilvl="1" w:tplc="1272E5B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E386FE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B66A95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326C6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FC894D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C58234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B4138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EE989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66B7171"/>
    <w:multiLevelType w:val="multilevel"/>
    <w:tmpl w:val="96DAC6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436162"/>
    <w:multiLevelType w:val="hybridMultilevel"/>
    <w:tmpl w:val="927291D6"/>
    <w:lvl w:ilvl="0" w:tplc="20D844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CA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CE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62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E8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63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48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04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80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032655"/>
    <w:multiLevelType w:val="hybridMultilevel"/>
    <w:tmpl w:val="83E2E8FC"/>
    <w:lvl w:ilvl="0" w:tplc="9892A9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45DD7"/>
    <w:multiLevelType w:val="hybridMultilevel"/>
    <w:tmpl w:val="783275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7E8F"/>
    <w:multiLevelType w:val="multilevel"/>
    <w:tmpl w:val="392EED7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EAE5FC2"/>
    <w:multiLevelType w:val="hybridMultilevel"/>
    <w:tmpl w:val="146A78FC"/>
    <w:lvl w:ilvl="0" w:tplc="0E22A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0113F"/>
    <w:multiLevelType w:val="hybridMultilevel"/>
    <w:tmpl w:val="B3765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2877">
    <w:abstractNumId w:val="15"/>
  </w:num>
  <w:num w:numId="2" w16cid:durableId="396170201">
    <w:abstractNumId w:val="12"/>
  </w:num>
  <w:num w:numId="3" w16cid:durableId="1228154606">
    <w:abstractNumId w:val="17"/>
  </w:num>
  <w:num w:numId="4" w16cid:durableId="1242452137">
    <w:abstractNumId w:val="19"/>
  </w:num>
  <w:num w:numId="5" w16cid:durableId="1726754557">
    <w:abstractNumId w:val="7"/>
  </w:num>
  <w:num w:numId="6" w16cid:durableId="690300317">
    <w:abstractNumId w:val="2"/>
  </w:num>
  <w:num w:numId="7" w16cid:durableId="1020620275">
    <w:abstractNumId w:val="4"/>
  </w:num>
  <w:num w:numId="8" w16cid:durableId="1367757167">
    <w:abstractNumId w:val="14"/>
  </w:num>
  <w:num w:numId="9" w16cid:durableId="227427690">
    <w:abstractNumId w:val="16"/>
  </w:num>
  <w:num w:numId="10" w16cid:durableId="1423601031">
    <w:abstractNumId w:val="21"/>
  </w:num>
  <w:num w:numId="11" w16cid:durableId="1756436627">
    <w:abstractNumId w:val="18"/>
  </w:num>
  <w:num w:numId="12" w16cid:durableId="1175724440">
    <w:abstractNumId w:val="11"/>
  </w:num>
  <w:num w:numId="13" w16cid:durableId="1251543803">
    <w:abstractNumId w:val="22"/>
  </w:num>
  <w:num w:numId="14" w16cid:durableId="593443160">
    <w:abstractNumId w:val="23"/>
  </w:num>
  <w:num w:numId="15" w16cid:durableId="89740510">
    <w:abstractNumId w:val="8"/>
  </w:num>
  <w:num w:numId="16" w16cid:durableId="567153329">
    <w:abstractNumId w:val="24"/>
  </w:num>
  <w:num w:numId="17" w16cid:durableId="225845662">
    <w:abstractNumId w:val="13"/>
  </w:num>
  <w:num w:numId="18" w16cid:durableId="629936728">
    <w:abstractNumId w:val="9"/>
  </w:num>
  <w:num w:numId="19" w16cid:durableId="113060771">
    <w:abstractNumId w:val="5"/>
  </w:num>
  <w:num w:numId="20" w16cid:durableId="1533031889">
    <w:abstractNumId w:val="0"/>
  </w:num>
  <w:num w:numId="21" w16cid:durableId="410391434">
    <w:abstractNumId w:val="25"/>
  </w:num>
  <w:num w:numId="22" w16cid:durableId="578364778">
    <w:abstractNumId w:val="3"/>
  </w:num>
  <w:num w:numId="23" w16cid:durableId="336810786">
    <w:abstractNumId w:val="20"/>
  </w:num>
  <w:num w:numId="24" w16cid:durableId="88897078">
    <w:abstractNumId w:val="26"/>
  </w:num>
  <w:num w:numId="25" w16cid:durableId="1143280952">
    <w:abstractNumId w:val="10"/>
  </w:num>
  <w:num w:numId="26" w16cid:durableId="990906353">
    <w:abstractNumId w:val="1"/>
  </w:num>
  <w:num w:numId="27" w16cid:durableId="153179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D6"/>
    <w:rsid w:val="00006944"/>
    <w:rsid w:val="00006D93"/>
    <w:rsid w:val="00013EB5"/>
    <w:rsid w:val="000142A9"/>
    <w:rsid w:val="000174AD"/>
    <w:rsid w:val="00030141"/>
    <w:rsid w:val="000319A4"/>
    <w:rsid w:val="00036D7F"/>
    <w:rsid w:val="00040DE9"/>
    <w:rsid w:val="000569BE"/>
    <w:rsid w:val="00080776"/>
    <w:rsid w:val="000A14A5"/>
    <w:rsid w:val="000B18FD"/>
    <w:rsid w:val="000C533E"/>
    <w:rsid w:val="000D270B"/>
    <w:rsid w:val="000D3382"/>
    <w:rsid w:val="000E2D7B"/>
    <w:rsid w:val="00106C8F"/>
    <w:rsid w:val="00110ED3"/>
    <w:rsid w:val="00155E30"/>
    <w:rsid w:val="001714BF"/>
    <w:rsid w:val="00195E9E"/>
    <w:rsid w:val="001B3ED3"/>
    <w:rsid w:val="001B6267"/>
    <w:rsid w:val="0020693B"/>
    <w:rsid w:val="002219D9"/>
    <w:rsid w:val="002316D0"/>
    <w:rsid w:val="00261CB2"/>
    <w:rsid w:val="0026788D"/>
    <w:rsid w:val="00294470"/>
    <w:rsid w:val="00296105"/>
    <w:rsid w:val="002A6E19"/>
    <w:rsid w:val="002E5E4B"/>
    <w:rsid w:val="002F21EB"/>
    <w:rsid w:val="002F4A6E"/>
    <w:rsid w:val="002F5B18"/>
    <w:rsid w:val="00306C2B"/>
    <w:rsid w:val="00307CD4"/>
    <w:rsid w:val="00311032"/>
    <w:rsid w:val="00351CBA"/>
    <w:rsid w:val="003658B7"/>
    <w:rsid w:val="00372E26"/>
    <w:rsid w:val="003900A6"/>
    <w:rsid w:val="0039158C"/>
    <w:rsid w:val="00391A0D"/>
    <w:rsid w:val="0039373D"/>
    <w:rsid w:val="003A2F24"/>
    <w:rsid w:val="003B3EAD"/>
    <w:rsid w:val="003D111C"/>
    <w:rsid w:val="003E0690"/>
    <w:rsid w:val="004005AD"/>
    <w:rsid w:val="00411B14"/>
    <w:rsid w:val="0041793B"/>
    <w:rsid w:val="00432C7A"/>
    <w:rsid w:val="00446999"/>
    <w:rsid w:val="00446BB0"/>
    <w:rsid w:val="004B44A4"/>
    <w:rsid w:val="004C174A"/>
    <w:rsid w:val="004D1993"/>
    <w:rsid w:val="004E126F"/>
    <w:rsid w:val="00511999"/>
    <w:rsid w:val="00523EAE"/>
    <w:rsid w:val="00531CC7"/>
    <w:rsid w:val="00552387"/>
    <w:rsid w:val="00563AF7"/>
    <w:rsid w:val="00567739"/>
    <w:rsid w:val="00574286"/>
    <w:rsid w:val="005C21F2"/>
    <w:rsid w:val="005E5027"/>
    <w:rsid w:val="005E5868"/>
    <w:rsid w:val="006018A9"/>
    <w:rsid w:val="00606AF8"/>
    <w:rsid w:val="00612E9D"/>
    <w:rsid w:val="006173E3"/>
    <w:rsid w:val="00623BE3"/>
    <w:rsid w:val="00630D18"/>
    <w:rsid w:val="006403DD"/>
    <w:rsid w:val="00652BE9"/>
    <w:rsid w:val="00656FAE"/>
    <w:rsid w:val="00671F5A"/>
    <w:rsid w:val="006725AE"/>
    <w:rsid w:val="00673793"/>
    <w:rsid w:val="00674A5E"/>
    <w:rsid w:val="00681885"/>
    <w:rsid w:val="00681D27"/>
    <w:rsid w:val="00690666"/>
    <w:rsid w:val="006A3800"/>
    <w:rsid w:val="006C41A5"/>
    <w:rsid w:val="006C54B0"/>
    <w:rsid w:val="006F43D6"/>
    <w:rsid w:val="007060BA"/>
    <w:rsid w:val="00743D5D"/>
    <w:rsid w:val="007652E3"/>
    <w:rsid w:val="0077654F"/>
    <w:rsid w:val="00785A44"/>
    <w:rsid w:val="0079797B"/>
    <w:rsid w:val="007A4984"/>
    <w:rsid w:val="007B7870"/>
    <w:rsid w:val="007C0331"/>
    <w:rsid w:val="007F1FF6"/>
    <w:rsid w:val="0080001C"/>
    <w:rsid w:val="00816599"/>
    <w:rsid w:val="00820798"/>
    <w:rsid w:val="0082208E"/>
    <w:rsid w:val="00843383"/>
    <w:rsid w:val="0084436E"/>
    <w:rsid w:val="00853835"/>
    <w:rsid w:val="00863DAD"/>
    <w:rsid w:val="00880DA3"/>
    <w:rsid w:val="008B5AE5"/>
    <w:rsid w:val="008C7010"/>
    <w:rsid w:val="00900594"/>
    <w:rsid w:val="00910D5F"/>
    <w:rsid w:val="00947F37"/>
    <w:rsid w:val="009A5FAA"/>
    <w:rsid w:val="009D56DB"/>
    <w:rsid w:val="009F1BE0"/>
    <w:rsid w:val="009F2FAF"/>
    <w:rsid w:val="00A06565"/>
    <w:rsid w:val="00A157E5"/>
    <w:rsid w:val="00A2583F"/>
    <w:rsid w:val="00A369A5"/>
    <w:rsid w:val="00A51979"/>
    <w:rsid w:val="00A53904"/>
    <w:rsid w:val="00A56972"/>
    <w:rsid w:val="00A636C6"/>
    <w:rsid w:val="00A70174"/>
    <w:rsid w:val="00A72693"/>
    <w:rsid w:val="00A73FA1"/>
    <w:rsid w:val="00A7406A"/>
    <w:rsid w:val="00A87633"/>
    <w:rsid w:val="00AA29C3"/>
    <w:rsid w:val="00AF3E73"/>
    <w:rsid w:val="00AF7D25"/>
    <w:rsid w:val="00B116BA"/>
    <w:rsid w:val="00B12146"/>
    <w:rsid w:val="00B51090"/>
    <w:rsid w:val="00B77C98"/>
    <w:rsid w:val="00BC69DD"/>
    <w:rsid w:val="00BD423F"/>
    <w:rsid w:val="00BE4990"/>
    <w:rsid w:val="00C246BA"/>
    <w:rsid w:val="00C25223"/>
    <w:rsid w:val="00C37966"/>
    <w:rsid w:val="00C67955"/>
    <w:rsid w:val="00C737BE"/>
    <w:rsid w:val="00C90B06"/>
    <w:rsid w:val="00C936C2"/>
    <w:rsid w:val="00C94804"/>
    <w:rsid w:val="00CA180B"/>
    <w:rsid w:val="00CD3C60"/>
    <w:rsid w:val="00D038F2"/>
    <w:rsid w:val="00D10DFC"/>
    <w:rsid w:val="00D2498A"/>
    <w:rsid w:val="00D55367"/>
    <w:rsid w:val="00D93622"/>
    <w:rsid w:val="00DC65A5"/>
    <w:rsid w:val="00E00A67"/>
    <w:rsid w:val="00E048F9"/>
    <w:rsid w:val="00E37583"/>
    <w:rsid w:val="00E42A57"/>
    <w:rsid w:val="00E708E5"/>
    <w:rsid w:val="00E70E38"/>
    <w:rsid w:val="00E73D9C"/>
    <w:rsid w:val="00E83896"/>
    <w:rsid w:val="00E93564"/>
    <w:rsid w:val="00EA5431"/>
    <w:rsid w:val="00EC26A4"/>
    <w:rsid w:val="00ED0F5B"/>
    <w:rsid w:val="00ED4B04"/>
    <w:rsid w:val="00EF36AD"/>
    <w:rsid w:val="00EF5DD6"/>
    <w:rsid w:val="00F0700B"/>
    <w:rsid w:val="00F174E1"/>
    <w:rsid w:val="00F25F7C"/>
    <w:rsid w:val="00F270A5"/>
    <w:rsid w:val="00F34348"/>
    <w:rsid w:val="00F515F4"/>
    <w:rsid w:val="00F6605C"/>
    <w:rsid w:val="00F84D51"/>
    <w:rsid w:val="00F907B7"/>
    <w:rsid w:val="00FA29BF"/>
    <w:rsid w:val="00FA69E1"/>
    <w:rsid w:val="00FB1182"/>
    <w:rsid w:val="00FB25A1"/>
    <w:rsid w:val="00FC0B23"/>
    <w:rsid w:val="00FD4EB9"/>
    <w:rsid w:val="00FE5AE7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4000B"/>
  <w15:docId w15:val="{E298557E-AA9C-4B2D-83E6-2665D93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  <w:spacing w:val="-4"/>
      <w:sz w:val="28"/>
      <w:szCs w:val="28"/>
    </w:rPr>
  </w:style>
  <w:style w:type="character" w:customStyle="1" w:styleId="14">
    <w:name w:val="Основной шрифт абзаца1"/>
  </w:style>
  <w:style w:type="character" w:customStyle="1" w:styleId="af8">
    <w:name w:val="Текст выноски Знак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uiPriority w:val="99"/>
    <w:rPr>
      <w:rFonts w:cs="Times New Roman"/>
      <w:sz w:val="20"/>
      <w:szCs w:val="20"/>
    </w:rPr>
  </w:style>
  <w:style w:type="character" w:customStyle="1" w:styleId="afa">
    <w:name w:val="Нижний колонтитул Знак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rPr>
      <w:rFonts w:cs="Times New Roman"/>
    </w:rPr>
  </w:style>
  <w:style w:type="character" w:customStyle="1" w:styleId="afc">
    <w:name w:val="Основной текст_"/>
    <w:rPr>
      <w:sz w:val="28"/>
      <w:szCs w:val="28"/>
    </w:rPr>
  </w:style>
  <w:style w:type="character" w:customStyle="1" w:styleId="15">
    <w:name w:val="Стиль1 Знак"/>
    <w:rPr>
      <w:b/>
      <w:i/>
      <w:sz w:val="28"/>
      <w:szCs w:val="24"/>
    </w:rPr>
  </w:style>
  <w:style w:type="paragraph" w:customStyle="1" w:styleId="16">
    <w:name w:val="Заголовок1"/>
    <w:basedOn w:val="a"/>
    <w:next w:val="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Sans" w:hAnsi="PT Sans" w:cs="Noto Sans Devanagari"/>
    </w:rPr>
  </w:style>
  <w:style w:type="paragraph" w:customStyle="1" w:styleId="17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8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f2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19">
    <w:name w:val="Основной текст1"/>
    <w:basedOn w:val="a"/>
    <w:qFormat/>
    <w:pPr>
      <w:widowControl w:val="0"/>
      <w:spacing w:line="268" w:lineRule="auto"/>
      <w:ind w:firstLine="400"/>
    </w:pPr>
    <w:rPr>
      <w:sz w:val="28"/>
      <w:szCs w:val="28"/>
    </w:rPr>
  </w:style>
  <w:style w:type="paragraph" w:customStyle="1" w:styleId="1a">
    <w:name w:val="Стиль1"/>
    <w:basedOn w:val="a"/>
    <w:pPr>
      <w:spacing w:before="100" w:after="100"/>
    </w:pPr>
    <w:rPr>
      <w:b/>
      <w:i/>
      <w:sz w:val="28"/>
      <w:szCs w:val="24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b"/>
    <w:pPr>
      <w:suppressLineNumbers/>
      <w:tabs>
        <w:tab w:val="clear" w:pos="4153"/>
        <w:tab w:val="clear" w:pos="8306"/>
        <w:tab w:val="center" w:pos="5102"/>
        <w:tab w:val="right" w:pos="10205"/>
      </w:tabs>
    </w:p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</w:style>
  <w:style w:type="character" w:customStyle="1" w:styleId="aff8">
    <w:name w:val="Текст примечания Знак"/>
    <w:link w:val="aff7"/>
    <w:uiPriority w:val="99"/>
    <w:semiHidden/>
    <w:rPr>
      <w:lang w:eastAsia="zh-C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  <w:lang w:eastAsia="zh-CN"/>
    </w:rPr>
  </w:style>
  <w:style w:type="paragraph" w:styleId="affb">
    <w:name w:val="Revision"/>
    <w:hidden/>
    <w:uiPriority w:val="99"/>
    <w:semiHidden/>
    <w:rPr>
      <w:lang w:eastAsia="zh-CN"/>
    </w:rPr>
  </w:style>
  <w:style w:type="character" w:customStyle="1" w:styleId="1b">
    <w:name w:val="Знак примечания1"/>
    <w:rPr>
      <w:sz w:val="16"/>
      <w:szCs w:val="16"/>
    </w:rPr>
  </w:style>
  <w:style w:type="paragraph" w:styleId="af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character" w:customStyle="1" w:styleId="1c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f4">
    <w:name w:val="Текст концевой сноски Знак"/>
    <w:link w:val="af3"/>
    <w:uiPriority w:val="99"/>
    <w:semiHidden/>
    <w:rPr>
      <w:lang w:eastAsia="zh-CN"/>
    </w:rPr>
  </w:style>
  <w:style w:type="character" w:customStyle="1" w:styleId="af1">
    <w:name w:val="Текст сноски Знак"/>
    <w:link w:val="af0"/>
    <w:uiPriority w:val="99"/>
    <w:semiHidden/>
    <w:rPr>
      <w:lang w:eastAsia="zh-CN"/>
    </w:rPr>
  </w:style>
  <w:style w:type="character" w:styleId="affd">
    <w:name w:val="Strong"/>
    <w:basedOn w:val="a0"/>
    <w:uiPriority w:val="22"/>
    <w:qFormat/>
    <w:rsid w:val="00EA5431"/>
    <w:rPr>
      <w:b/>
      <w:bCs/>
    </w:rPr>
  </w:style>
  <w:style w:type="character" w:styleId="affe">
    <w:name w:val="Placeholder Text"/>
    <w:basedOn w:val="a0"/>
    <w:uiPriority w:val="99"/>
    <w:semiHidden/>
    <w:rsid w:val="002A6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1D0520DC148C39EDB326062843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724BA-CA9E-4126-858F-822C2310109C}"/>
      </w:docPartPr>
      <w:docPartBody>
        <w:p w:rsidR="00CA54EA" w:rsidRDefault="00B41E86" w:rsidP="00B41E86">
          <w:pPr>
            <w:pStyle w:val="DA11D0520DC148C39EDB32606284378A"/>
          </w:pPr>
          <w:r w:rsidRPr="0002411C">
            <w:rPr>
              <w:rStyle w:val="a3"/>
              <w:rFonts w:cs="Arial"/>
              <w:color w:val="808080" w:themeColor="background1" w:themeShade="80"/>
              <w:szCs w:val="20"/>
            </w:rPr>
            <w:t>Краткое описание проблемы, параметры проблемы (в единицах измерения), частота возникновения.</w:t>
          </w:r>
        </w:p>
      </w:docPartBody>
    </w:docPart>
    <w:docPart>
      <w:docPartPr>
        <w:name w:val="CD6264C36EFE46D48818350A0528F7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8FA03-6566-4823-8029-E4A801C79B85}"/>
      </w:docPartPr>
      <w:docPartBody>
        <w:p w:rsidR="00CA54EA" w:rsidRDefault="00B41E86" w:rsidP="00B41E86">
          <w:pPr>
            <w:pStyle w:val="CD6264C36EFE46D48818350A0528F7E5"/>
          </w:pPr>
          <w:r w:rsidRPr="00CA798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C20AB3BF25444E29371174338121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04DFD-D1CB-43E1-AF30-87311A0D28E1}"/>
      </w:docPartPr>
      <w:docPartBody>
        <w:p w:rsidR="00CA54EA" w:rsidRDefault="00B41E86" w:rsidP="00B41E86">
          <w:pPr>
            <w:pStyle w:val="7C20AB3BF25444E293711743381216EC"/>
          </w:pPr>
          <w:r w:rsidRPr="00CA79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944F14E8047D493520A8A33E81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131FD-661D-4EB6-B47D-D1F474BEB586}"/>
      </w:docPartPr>
      <w:docPartBody>
        <w:p w:rsidR="00CA54EA" w:rsidRDefault="00B41E86" w:rsidP="00B41E86">
          <w:pPr>
            <w:pStyle w:val="0D5944F14E8047D493520A8A33E81B46"/>
          </w:pPr>
          <w:r w:rsidRPr="0002411C">
            <w:rPr>
              <w:rStyle w:val="a3"/>
              <w:rFonts w:cs="Arial"/>
              <w:color w:val="808080" w:themeColor="background1" w:themeShade="80"/>
              <w:szCs w:val="20"/>
            </w:rPr>
            <w:t>Указать коренную причину, из-за появления которой происходили отклонения. (Коренная причина событие, устранение или исключение которого исключает возможность повторения проблемы).</w:t>
          </w:r>
        </w:p>
      </w:docPartBody>
    </w:docPart>
    <w:docPart>
      <w:docPartPr>
        <w:name w:val="BFA652CAA26A4C379A40AF32B54AE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79292D-C873-4903-938D-B9ABFAF9CC61}"/>
      </w:docPartPr>
      <w:docPartBody>
        <w:p w:rsidR="00CA54EA" w:rsidRDefault="00B41E86" w:rsidP="00B41E86">
          <w:pPr>
            <w:pStyle w:val="BFA652CAA26A4C379A40AF32B54AEE74"/>
          </w:pPr>
          <w:r w:rsidRPr="0002411C">
            <w:rPr>
              <w:rStyle w:val="a3"/>
              <w:rFonts w:cs="Arial"/>
              <w:color w:val="808080" w:themeColor="background1" w:themeShade="80"/>
              <w:szCs w:val="20"/>
            </w:rPr>
            <w:t>Указать коренную причину, из-за появления которой происходили отклонения. (Коренная причина событие, устранение или исключение которого исключает возможность повторения проблемы).</w:t>
          </w:r>
        </w:p>
      </w:docPartBody>
    </w:docPart>
    <w:docPart>
      <w:docPartPr>
        <w:name w:val="248A50C07416493CAAB519D5A1EBE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8863-7069-46D7-A61F-E2E7F239DDA4}"/>
      </w:docPartPr>
      <w:docPartBody>
        <w:p w:rsidR="00CA54EA" w:rsidRDefault="00B41E86" w:rsidP="00B41E86">
          <w:pPr>
            <w:pStyle w:val="248A50C07416493CAAB519D5A1EBE5F9"/>
          </w:pPr>
          <w:r>
            <w:rPr>
              <w:rFonts w:cs="Arial"/>
              <w:b/>
              <w:bCs/>
            </w:rPr>
            <w:t>Было</w:t>
          </w:r>
        </w:p>
      </w:docPartBody>
    </w:docPart>
    <w:docPart>
      <w:docPartPr>
        <w:name w:val="5C83B86F231F4C01AB9593D1DF2FF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C27E3-70B6-4E24-BC92-465A9D09506C}"/>
      </w:docPartPr>
      <w:docPartBody>
        <w:p w:rsidR="00B41E86" w:rsidRPr="007A1D10" w:rsidRDefault="00B41E86" w:rsidP="001A25C6">
          <w:pPr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О</w:t>
          </w:r>
          <w:r w:rsidRPr="007A1D1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писание решения: Какие мероприятия реализованы и какими ресурсами?</w:t>
          </w:r>
        </w:p>
        <w:p w:rsidR="00B41E86" w:rsidRPr="007A1D10" w:rsidRDefault="00B41E86" w:rsidP="001A25C6">
          <w:pPr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7A1D1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Необходимо указать мероприятия, которые были реализованы и позволили исключить полностью или снизить влияние проблемы или причины ее вызывающие.</w:t>
          </w:r>
        </w:p>
        <w:p w:rsidR="00B41E86" w:rsidRPr="007A1D10" w:rsidRDefault="00B41E86" w:rsidP="001A25C6">
          <w:pPr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7A1D1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В описании мероприятий следует указывать с какой конкретной целью его реализовывали, какую из указанный ранее проблем или причин, ее вызывающих устраняли.</w:t>
          </w:r>
        </w:p>
        <w:p w:rsidR="00CA54EA" w:rsidRDefault="00B41E86" w:rsidP="00B41E86">
          <w:pPr>
            <w:pStyle w:val="5C83B86F231F4C01AB9593D1DF2FF04E"/>
          </w:pPr>
          <w:r w:rsidRPr="007A1D10">
            <w:rPr>
              <w:rFonts w:cs="Arial"/>
              <w:color w:val="808080" w:themeColor="background1" w:themeShade="80"/>
              <w:szCs w:val="20"/>
            </w:rPr>
            <w:t>Описание мероприятий должны описывать конкретные действия, что было сделано для достижения поставленной задачи и устранения причин и проблем.</w:t>
          </w:r>
        </w:p>
      </w:docPartBody>
    </w:docPart>
    <w:docPart>
      <w:docPartPr>
        <w:name w:val="31AD8567EA204DB5A33B0FECD4641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AC762-4B25-4C8F-9AF6-DBE9530FDBA4}"/>
      </w:docPartPr>
      <w:docPartBody>
        <w:p w:rsidR="00CA54EA" w:rsidRDefault="00B41E86" w:rsidP="00B41E86">
          <w:pPr>
            <w:pStyle w:val="31AD8567EA204DB5A33B0FECD4641A32"/>
          </w:pPr>
          <w:r w:rsidRPr="007A1D10">
            <w:rPr>
              <w:rStyle w:val="a3"/>
              <w:rFonts w:cs="Arial"/>
              <w:szCs w:val="18"/>
            </w:rPr>
            <w:t xml:space="preserve">Введите полученный результат в формате с…до…, % </w:t>
          </w:r>
          <w:r>
            <w:rPr>
              <w:rStyle w:val="a3"/>
              <w:rFonts w:cs="Arial"/>
              <w:szCs w:val="18"/>
            </w:rPr>
            <w:t>улучшения</w:t>
          </w:r>
          <w:r w:rsidRPr="007A1D10">
            <w:rPr>
              <w:rStyle w:val="a3"/>
              <w:rFonts w:cs="Arial"/>
              <w:szCs w:val="18"/>
            </w:rPr>
            <w:t xml:space="preserve"> </w:t>
          </w:r>
        </w:p>
      </w:docPartBody>
    </w:docPart>
    <w:docPart>
      <w:docPartPr>
        <w:name w:val="B046217311984598833613C532A2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B84BF-A315-40DC-B34B-31A51EC0AC88}"/>
      </w:docPartPr>
      <w:docPartBody>
        <w:p w:rsidR="00CA54EA" w:rsidRDefault="00B41E86" w:rsidP="00B41E86">
          <w:pPr>
            <w:pStyle w:val="B046217311984598833613C532A2EA2D"/>
          </w:pPr>
          <w:r>
            <w:rPr>
              <w:rFonts w:cs="Arial"/>
              <w:b/>
              <w:bCs/>
            </w:rPr>
            <w:t>Было</w:t>
          </w:r>
        </w:p>
      </w:docPartBody>
    </w:docPart>
    <w:docPart>
      <w:docPartPr>
        <w:name w:val="30D46B4982D348B7820789D0E1A45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1C8D0-9AD9-4034-B3C5-17AC354C1FD1}"/>
      </w:docPartPr>
      <w:docPartBody>
        <w:p w:rsidR="00CA54EA" w:rsidRDefault="00B41E86" w:rsidP="00B41E86">
          <w:pPr>
            <w:pStyle w:val="30D46B4982D348B7820789D0E1A45745"/>
          </w:pPr>
          <w:r w:rsidRPr="00DA3241">
            <w:rPr>
              <w:rStyle w:val="a3"/>
              <w:rFonts w:cs="Arial"/>
              <w:szCs w:val="18"/>
            </w:rPr>
            <w:t>Описать</w:t>
          </w:r>
          <w:r w:rsidRPr="00DA3241">
            <w:rPr>
              <w:rStyle w:val="a3"/>
              <w:rFonts w:cs="Arial"/>
              <w:szCs w:val="18"/>
            </w:rPr>
            <w:tab/>
            <w:t xml:space="preserve">последовательность применения аналитических инструментов (например, </w:t>
          </w:r>
          <w:r>
            <w:rPr>
              <w:rStyle w:val="a3"/>
              <w:rFonts w:cs="Arial"/>
              <w:szCs w:val="18"/>
            </w:rPr>
            <w:t xml:space="preserve">анкетирование, построение диаграммы «Спагетти», </w:t>
          </w:r>
          <w:r w:rsidRPr="00DA3241">
            <w:rPr>
              <w:rStyle w:val="a3"/>
              <w:rFonts w:cs="Arial"/>
              <w:szCs w:val="18"/>
            </w:rPr>
            <w:t>хронометражные наблюдения, анализ показателей процесса и фиксация отклонений).</w:t>
          </w:r>
        </w:p>
      </w:docPartBody>
    </w:docPart>
    <w:docPart>
      <w:docPartPr>
        <w:name w:val="6908AB1A47914FE0BB352259FDDF1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D7F4D-1C99-4403-90BA-188F32F6FC12}"/>
      </w:docPartPr>
      <w:docPartBody>
        <w:p w:rsidR="00CA54EA" w:rsidRDefault="00B41E86" w:rsidP="00B41E86">
          <w:pPr>
            <w:pStyle w:val="6908AB1A47914FE0BB352259FDDF1D8E"/>
          </w:pPr>
          <w:r w:rsidRPr="00B04B5C">
            <w:rPr>
              <w:rFonts w:cs="Arial"/>
              <w:b/>
              <w:bCs/>
              <w:szCs w:val="18"/>
            </w:rPr>
            <w:t>Лишние</w:t>
          </w:r>
          <w:r w:rsidRPr="00B04B5C">
            <w:rPr>
              <w:rFonts w:cs="Arial"/>
              <w:szCs w:val="18"/>
            </w:rPr>
            <w:t xml:space="preserve"> </w:t>
          </w:r>
          <w:r w:rsidRPr="00B04B5C">
            <w:rPr>
              <w:rFonts w:cs="Arial"/>
              <w:b/>
              <w:bCs/>
              <w:szCs w:val="18"/>
            </w:rPr>
            <w:t>движения</w:t>
          </w:r>
        </w:p>
      </w:docPartBody>
    </w:docPart>
    <w:docPart>
      <w:docPartPr>
        <w:name w:val="60C728DACC554288B1AD6A3AD0C44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83D5C-63DE-4122-973A-D61AD2D843C1}"/>
      </w:docPartPr>
      <w:docPartBody>
        <w:p w:rsidR="00CA54EA" w:rsidRDefault="00B41E86" w:rsidP="00B41E86">
          <w:pPr>
            <w:pStyle w:val="60C728DACC554288B1AD6A3AD0C44DF5"/>
          </w:pPr>
          <w:r w:rsidRPr="00B04B5C">
            <w:rPr>
              <w:rFonts w:cs="Arial"/>
              <w:b/>
              <w:bCs/>
              <w:szCs w:val="18"/>
            </w:rPr>
            <w:t>Лишние перемещения</w:t>
          </w:r>
        </w:p>
      </w:docPartBody>
    </w:docPart>
    <w:docPart>
      <w:docPartPr>
        <w:name w:val="762752CE885D48228656F90FBF124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3E235-E998-43DA-A5BD-40FA12C745C9}"/>
      </w:docPartPr>
      <w:docPartBody>
        <w:p w:rsidR="00CA54EA" w:rsidRDefault="00B41E86" w:rsidP="00B41E86">
          <w:pPr>
            <w:pStyle w:val="762752CE885D48228656F90FBF12468C"/>
          </w:pPr>
          <w:r w:rsidRPr="00B04B5C">
            <w:rPr>
              <w:rFonts w:cs="Arial"/>
              <w:b/>
              <w:bCs/>
              <w:szCs w:val="18"/>
            </w:rPr>
            <w:t>Ожидание</w:t>
          </w:r>
        </w:p>
      </w:docPartBody>
    </w:docPart>
    <w:docPart>
      <w:docPartPr>
        <w:name w:val="FCCA0A0F0C834C1296B92D7903096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FDCFA-A5C2-46DF-A0B1-A0E021A75B6A}"/>
      </w:docPartPr>
      <w:docPartBody>
        <w:p w:rsidR="00CA54EA" w:rsidRDefault="00B41E86" w:rsidP="00B41E86">
          <w:pPr>
            <w:pStyle w:val="FCCA0A0F0C834C1296B92D7903096C84"/>
          </w:pPr>
          <w:r w:rsidRPr="00B04B5C">
            <w:rPr>
              <w:rFonts w:cs="Arial"/>
              <w:b/>
              <w:bCs/>
              <w:szCs w:val="18"/>
            </w:rPr>
            <w:t>Излишняя обработка</w:t>
          </w:r>
        </w:p>
      </w:docPartBody>
    </w:docPart>
    <w:docPart>
      <w:docPartPr>
        <w:name w:val="D4B7D716B050433B8E15AC284B431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57C7EF-1363-4C7F-967B-97363FB1719F}"/>
      </w:docPartPr>
      <w:docPartBody>
        <w:p w:rsidR="00CA54EA" w:rsidRDefault="00B41E86" w:rsidP="00B41E86">
          <w:pPr>
            <w:pStyle w:val="D4B7D716B050433B8E15AC284B431A40"/>
          </w:pPr>
          <w:r w:rsidRPr="00B04B5C">
            <w:rPr>
              <w:rFonts w:cs="Arial"/>
              <w:b/>
              <w:bCs/>
              <w:szCs w:val="18"/>
            </w:rPr>
            <w:t>Излишние запасы</w:t>
          </w:r>
        </w:p>
      </w:docPartBody>
    </w:docPart>
    <w:docPart>
      <w:docPartPr>
        <w:name w:val="531983BBB60B4C7BAF40DC0A8E93C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C39A9-0160-4FA5-BD0F-4930BFE7B614}"/>
      </w:docPartPr>
      <w:docPartBody>
        <w:p w:rsidR="00CA54EA" w:rsidRDefault="00B41E86" w:rsidP="00B41E86">
          <w:pPr>
            <w:pStyle w:val="531983BBB60B4C7BAF40DC0A8E93C247"/>
          </w:pPr>
          <w:r>
            <w:rPr>
              <w:rFonts w:cs="Arial"/>
              <w:b/>
              <w:bCs/>
              <w:szCs w:val="18"/>
            </w:rPr>
            <w:t>Переделка/</w:t>
          </w:r>
          <w:r w:rsidRPr="00B04B5C">
            <w:rPr>
              <w:rFonts w:cs="Arial"/>
              <w:b/>
              <w:bCs/>
              <w:szCs w:val="18"/>
            </w:rPr>
            <w:t>Брак</w:t>
          </w:r>
        </w:p>
      </w:docPartBody>
    </w:docPart>
    <w:docPart>
      <w:docPartPr>
        <w:name w:val="5636A9ABA4FE467FBCC1FF01BB54F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9CB23-6503-4367-BBA7-5E76AD27FAC5}"/>
      </w:docPartPr>
      <w:docPartBody>
        <w:p w:rsidR="00CA54EA" w:rsidRDefault="00B41E86" w:rsidP="00B41E86">
          <w:pPr>
            <w:pStyle w:val="5636A9ABA4FE467FBCC1FF01BB54F586"/>
          </w:pPr>
          <w:r w:rsidRPr="009E4D89">
            <w:rPr>
              <w:rStyle w:val="a3"/>
              <w:rFonts w:cs="Arial"/>
              <w:szCs w:val="20"/>
            </w:rPr>
            <w:t>Общее описание.</w:t>
          </w:r>
        </w:p>
      </w:docPartBody>
    </w:docPart>
    <w:docPart>
      <w:docPartPr>
        <w:name w:val="504BADCF6FB04A8C84A5B0CFFCFCD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6BA98-0802-474A-98CF-2E543D8A838E}"/>
      </w:docPartPr>
      <w:docPartBody>
        <w:p w:rsidR="00CA54EA" w:rsidRDefault="00B41E86" w:rsidP="00B41E86">
          <w:pPr>
            <w:pStyle w:val="504BADCF6FB04A8C84A5B0CFFCFCDF66"/>
          </w:pPr>
          <w:r w:rsidRPr="00B04B5C">
            <w:rPr>
              <w:rStyle w:val="a3"/>
              <w:rFonts w:cs="Arial"/>
              <w:szCs w:val="20"/>
            </w:rPr>
            <w:t>Пошаговая инструкция применения</w:t>
          </w:r>
          <w:r>
            <w:rPr>
              <w:rStyle w:val="a3"/>
              <w:rFonts w:cs="Arial"/>
              <w:szCs w:val="20"/>
            </w:rPr>
            <w:t xml:space="preserve">, </w:t>
          </w:r>
          <w:r w:rsidRPr="00C0030A">
            <w:rPr>
              <w:rStyle w:val="a3"/>
              <w:rFonts w:cs="Arial"/>
              <w:szCs w:val="20"/>
            </w:rPr>
            <w:t xml:space="preserve">например </w:t>
          </w:r>
          <w:r>
            <w:rPr>
              <w:rStyle w:val="a3"/>
              <w:rFonts w:cs="Arial"/>
              <w:szCs w:val="20"/>
            </w:rPr>
            <w:t xml:space="preserve">последовательность </w:t>
          </w:r>
          <w:r w:rsidRPr="00C0030A">
            <w:rPr>
              <w:rStyle w:val="a3"/>
              <w:rFonts w:cs="Arial"/>
              <w:szCs w:val="20"/>
            </w:rPr>
            <w:t>внедрени</w:t>
          </w:r>
          <w:r>
            <w:rPr>
              <w:rStyle w:val="a3"/>
              <w:rFonts w:cs="Arial"/>
              <w:szCs w:val="20"/>
            </w:rPr>
            <w:t>я</w:t>
          </w:r>
          <w:r w:rsidRPr="00C0030A">
            <w:rPr>
              <w:rStyle w:val="a3"/>
              <w:rFonts w:cs="Arial"/>
              <w:szCs w:val="20"/>
            </w:rPr>
            <w:t xml:space="preserve"> элементов системы управления эффективностью</w:t>
          </w:r>
          <w:r w:rsidRPr="00B04B5C">
            <w:rPr>
              <w:rStyle w:val="a3"/>
              <w:rFonts w:cs="Arial"/>
              <w:szCs w:val="20"/>
            </w:rPr>
            <w:t>.</w:t>
          </w:r>
        </w:p>
      </w:docPartBody>
    </w:docPart>
    <w:docPart>
      <w:docPartPr>
        <w:name w:val="1A62F3424B864C14BE7F82B8C4AE7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D4A2A-A817-451C-8DE2-502ED5946862}"/>
      </w:docPartPr>
      <w:docPartBody>
        <w:p w:rsidR="00CA54EA" w:rsidRDefault="00B41E86" w:rsidP="00B41E86">
          <w:pPr>
            <w:pStyle w:val="1A62F3424B864C14BE7F82B8C4AE7DFB"/>
          </w:pPr>
          <w:r w:rsidRPr="001A25C6">
            <w:rPr>
              <w:rStyle w:val="a3"/>
              <w:rFonts w:cs="Arial"/>
              <w:szCs w:val="20"/>
            </w:rPr>
            <w:t>Общее описание</w:t>
          </w:r>
          <w:r w:rsidRPr="009E7426">
            <w:rPr>
              <w:rStyle w:val="a3"/>
            </w:rPr>
            <w:t>.</w:t>
          </w:r>
        </w:p>
      </w:docPartBody>
    </w:docPart>
    <w:docPart>
      <w:docPartPr>
        <w:name w:val="150016B69EBC49AFA8E995926A67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96BBD-6389-4018-82BD-66FD621B27B5}"/>
      </w:docPartPr>
      <w:docPartBody>
        <w:p w:rsidR="00CA54EA" w:rsidRDefault="00B41E86" w:rsidP="00B41E86">
          <w:pPr>
            <w:pStyle w:val="150016B69EBC49AFA8E995926A67131B"/>
          </w:pPr>
          <w:r w:rsidRPr="001A25C6">
            <w:rPr>
              <w:rStyle w:val="a3"/>
              <w:rFonts w:cs="Arial"/>
              <w:szCs w:val="20"/>
            </w:rPr>
            <w:t xml:space="preserve">Пошаговая инструкция применения, например </w:t>
          </w:r>
          <w:r>
            <w:rPr>
              <w:rStyle w:val="a3"/>
              <w:rFonts w:cs="Arial"/>
              <w:szCs w:val="20"/>
            </w:rPr>
            <w:t>последовательность выполнения с</w:t>
          </w:r>
          <w:r w:rsidRPr="009E4D89">
            <w:rPr>
              <w:rStyle w:val="a3"/>
              <w:rFonts w:cs="Arial"/>
              <w:szCs w:val="20"/>
            </w:rPr>
            <w:t>тандартизаци</w:t>
          </w:r>
          <w:r>
            <w:rPr>
              <w:rStyle w:val="a3"/>
              <w:rFonts w:cs="Arial"/>
              <w:szCs w:val="20"/>
            </w:rPr>
            <w:t>и</w:t>
          </w:r>
          <w:r w:rsidRPr="009E4D89">
            <w:rPr>
              <w:rStyle w:val="a3"/>
              <w:rFonts w:cs="Arial"/>
              <w:szCs w:val="20"/>
            </w:rPr>
            <w:t xml:space="preserve"> операций</w:t>
          </w:r>
          <w:r w:rsidRPr="009E742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B1"/>
    <w:rsid w:val="00080776"/>
    <w:rsid w:val="000D677C"/>
    <w:rsid w:val="00106C8F"/>
    <w:rsid w:val="00193494"/>
    <w:rsid w:val="001B09CD"/>
    <w:rsid w:val="00253E69"/>
    <w:rsid w:val="00261CB2"/>
    <w:rsid w:val="002B433F"/>
    <w:rsid w:val="00307CD4"/>
    <w:rsid w:val="00347E90"/>
    <w:rsid w:val="0044579B"/>
    <w:rsid w:val="00446999"/>
    <w:rsid w:val="00590257"/>
    <w:rsid w:val="006725AE"/>
    <w:rsid w:val="00713059"/>
    <w:rsid w:val="00726AB6"/>
    <w:rsid w:val="00771C42"/>
    <w:rsid w:val="007D4779"/>
    <w:rsid w:val="007E3D11"/>
    <w:rsid w:val="0080001C"/>
    <w:rsid w:val="00816599"/>
    <w:rsid w:val="009B56E2"/>
    <w:rsid w:val="00A636C6"/>
    <w:rsid w:val="00B12146"/>
    <w:rsid w:val="00B348B3"/>
    <w:rsid w:val="00B41E86"/>
    <w:rsid w:val="00BC6BB1"/>
    <w:rsid w:val="00C90B06"/>
    <w:rsid w:val="00CA54EA"/>
    <w:rsid w:val="00CC6B2A"/>
    <w:rsid w:val="00DE2E86"/>
    <w:rsid w:val="00E00A67"/>
    <w:rsid w:val="00E711A3"/>
    <w:rsid w:val="00EF62B0"/>
    <w:rsid w:val="00F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1E86"/>
    <w:rPr>
      <w:color w:val="808080"/>
    </w:rPr>
  </w:style>
  <w:style w:type="paragraph" w:customStyle="1" w:styleId="C7092EA28CB5432DB7C9541C4CF62B68">
    <w:name w:val="C7092EA28CB5432DB7C9541C4CF62B68"/>
    <w:rsid w:val="00BC6BB1"/>
  </w:style>
  <w:style w:type="paragraph" w:customStyle="1" w:styleId="92F92AAE324042689D6EA5BC1C738865">
    <w:name w:val="92F92AAE324042689D6EA5BC1C738865"/>
    <w:rsid w:val="00BC6BB1"/>
  </w:style>
  <w:style w:type="paragraph" w:customStyle="1" w:styleId="4FAC883DE75D49E7993AAF1C303F400B">
    <w:name w:val="4FAC883DE75D49E7993AAF1C303F400B"/>
    <w:rsid w:val="00BC6BB1"/>
  </w:style>
  <w:style w:type="paragraph" w:customStyle="1" w:styleId="CB9574E53E044C18B260EB675D598965">
    <w:name w:val="CB9574E53E044C18B260EB675D598965"/>
    <w:rsid w:val="00BC6BB1"/>
  </w:style>
  <w:style w:type="paragraph" w:customStyle="1" w:styleId="0FD62C8AE7C54B3A9E87BB227B9C938F">
    <w:name w:val="0FD62C8AE7C54B3A9E87BB227B9C938F"/>
    <w:rsid w:val="00BC6BB1"/>
  </w:style>
  <w:style w:type="paragraph" w:customStyle="1" w:styleId="8E139A2EF64646B09954B032D7BDA9AC">
    <w:name w:val="8E139A2EF64646B09954B032D7BDA9AC"/>
    <w:rsid w:val="00BC6BB1"/>
  </w:style>
  <w:style w:type="paragraph" w:customStyle="1" w:styleId="FF40F676BF3B4992A4E93A6B190E3835">
    <w:name w:val="FF40F676BF3B4992A4E93A6B190E3835"/>
    <w:rsid w:val="00BC6BB1"/>
  </w:style>
  <w:style w:type="paragraph" w:customStyle="1" w:styleId="C0BE5BC11C13410DBF488359D2503C57">
    <w:name w:val="C0BE5BC11C13410DBF488359D2503C57"/>
    <w:rsid w:val="00BC6BB1"/>
  </w:style>
  <w:style w:type="paragraph" w:customStyle="1" w:styleId="7F28A4B1FB3649F4A505AAC8DB6A8B6F">
    <w:name w:val="7F28A4B1FB3649F4A505AAC8DB6A8B6F"/>
    <w:rsid w:val="00BC6BB1"/>
  </w:style>
  <w:style w:type="paragraph" w:customStyle="1" w:styleId="E5587F99835B4A7EB5EB41C541176CFF">
    <w:name w:val="E5587F99835B4A7EB5EB41C541176CFF"/>
    <w:rsid w:val="00BC6BB1"/>
  </w:style>
  <w:style w:type="paragraph" w:customStyle="1" w:styleId="A186639FE66B4712A837C87E25567523">
    <w:name w:val="A186639FE66B4712A837C87E25567523"/>
    <w:rsid w:val="00BC6BB1"/>
  </w:style>
  <w:style w:type="paragraph" w:customStyle="1" w:styleId="993F50510D8C45B491A21B03B83E3498">
    <w:name w:val="993F50510D8C45B491A21B03B83E3498"/>
    <w:rsid w:val="00BC6BB1"/>
  </w:style>
  <w:style w:type="paragraph" w:customStyle="1" w:styleId="AEB9ABB6967249C8A5D5CC7E7180444C">
    <w:name w:val="AEB9ABB6967249C8A5D5CC7E7180444C"/>
    <w:rsid w:val="00BC6BB1"/>
  </w:style>
  <w:style w:type="paragraph" w:customStyle="1" w:styleId="106F4340F8A24950B908B710A26D23A9">
    <w:name w:val="106F4340F8A24950B908B710A26D23A9"/>
    <w:rsid w:val="00BC6BB1"/>
  </w:style>
  <w:style w:type="paragraph" w:customStyle="1" w:styleId="2086CCD52184428782E70792EA82438A">
    <w:name w:val="2086CCD52184428782E70792EA82438A"/>
    <w:rsid w:val="00BC6BB1"/>
  </w:style>
  <w:style w:type="paragraph" w:customStyle="1" w:styleId="74B064D667C448EA8AA456BABFCEE8EB">
    <w:name w:val="74B064D667C448EA8AA456BABFCEE8EB"/>
    <w:rsid w:val="00BC6BB1"/>
  </w:style>
  <w:style w:type="paragraph" w:customStyle="1" w:styleId="A28A3F1ED4CE47688EFB0FF1FECA9644">
    <w:name w:val="A28A3F1ED4CE47688EFB0FF1FECA9644"/>
    <w:rsid w:val="00BC6BB1"/>
  </w:style>
  <w:style w:type="paragraph" w:customStyle="1" w:styleId="9A32664F1B7845189C1CB2D5B86D74F5">
    <w:name w:val="9A32664F1B7845189C1CB2D5B86D74F5"/>
    <w:rsid w:val="00BC6BB1"/>
  </w:style>
  <w:style w:type="paragraph" w:customStyle="1" w:styleId="C17AE78438D24FBEBAA21FA9DFED023A">
    <w:name w:val="C17AE78438D24FBEBAA21FA9DFED023A"/>
    <w:rsid w:val="00BC6BB1"/>
  </w:style>
  <w:style w:type="paragraph" w:customStyle="1" w:styleId="5510CCEC67A145F6867DD602834D88C7">
    <w:name w:val="5510CCEC67A145F6867DD602834D88C7"/>
    <w:rsid w:val="00BC6BB1"/>
  </w:style>
  <w:style w:type="paragraph" w:customStyle="1" w:styleId="000EA7E4754245C98F46C67DE0C8546A">
    <w:name w:val="000EA7E4754245C98F46C67DE0C8546A"/>
    <w:rsid w:val="00BC6BB1"/>
  </w:style>
  <w:style w:type="paragraph" w:customStyle="1" w:styleId="72E0C495B4D04C4A80AAACE9F7E79651">
    <w:name w:val="72E0C495B4D04C4A80AAACE9F7E79651"/>
    <w:rsid w:val="007E3D11"/>
  </w:style>
  <w:style w:type="paragraph" w:customStyle="1" w:styleId="C0D8884AA4A24BF09D0801C0D33BB611">
    <w:name w:val="C0D8884AA4A24BF09D0801C0D33BB611"/>
    <w:rsid w:val="007E3D11"/>
  </w:style>
  <w:style w:type="paragraph" w:customStyle="1" w:styleId="DA11D0520DC148C39EDB32606284378A">
    <w:name w:val="DA11D0520DC148C39EDB32606284378A"/>
    <w:rsid w:val="00B41E86"/>
  </w:style>
  <w:style w:type="paragraph" w:customStyle="1" w:styleId="CD6264C36EFE46D48818350A0528F7E5">
    <w:name w:val="CD6264C36EFE46D48818350A0528F7E5"/>
    <w:rsid w:val="00B41E86"/>
  </w:style>
  <w:style w:type="paragraph" w:customStyle="1" w:styleId="7C20AB3BF25444E293711743381216EC">
    <w:name w:val="7C20AB3BF25444E293711743381216EC"/>
    <w:rsid w:val="00B41E86"/>
  </w:style>
  <w:style w:type="paragraph" w:customStyle="1" w:styleId="0D5944F14E8047D493520A8A33E81B46">
    <w:name w:val="0D5944F14E8047D493520A8A33E81B46"/>
    <w:rsid w:val="00B41E86"/>
  </w:style>
  <w:style w:type="paragraph" w:customStyle="1" w:styleId="BFA652CAA26A4C379A40AF32B54AEE74">
    <w:name w:val="BFA652CAA26A4C379A40AF32B54AEE74"/>
    <w:rsid w:val="00B41E86"/>
  </w:style>
  <w:style w:type="paragraph" w:customStyle="1" w:styleId="248A50C07416493CAAB519D5A1EBE5F9">
    <w:name w:val="248A50C07416493CAAB519D5A1EBE5F9"/>
    <w:rsid w:val="00B41E86"/>
  </w:style>
  <w:style w:type="paragraph" w:customStyle="1" w:styleId="5C83B86F231F4C01AB9593D1DF2FF04E">
    <w:name w:val="5C83B86F231F4C01AB9593D1DF2FF04E"/>
    <w:rsid w:val="00B41E86"/>
  </w:style>
  <w:style w:type="paragraph" w:customStyle="1" w:styleId="31AD8567EA204DB5A33B0FECD4641A32">
    <w:name w:val="31AD8567EA204DB5A33B0FECD4641A32"/>
    <w:rsid w:val="00B41E86"/>
  </w:style>
  <w:style w:type="paragraph" w:customStyle="1" w:styleId="B046217311984598833613C532A2EA2D">
    <w:name w:val="B046217311984598833613C532A2EA2D"/>
    <w:rsid w:val="00B41E86"/>
  </w:style>
  <w:style w:type="paragraph" w:customStyle="1" w:styleId="30D46B4982D348B7820789D0E1A45745">
    <w:name w:val="30D46B4982D348B7820789D0E1A45745"/>
    <w:rsid w:val="00B41E86"/>
  </w:style>
  <w:style w:type="paragraph" w:customStyle="1" w:styleId="6908AB1A47914FE0BB352259FDDF1D8E">
    <w:name w:val="6908AB1A47914FE0BB352259FDDF1D8E"/>
    <w:rsid w:val="00B41E86"/>
  </w:style>
  <w:style w:type="paragraph" w:customStyle="1" w:styleId="60C728DACC554288B1AD6A3AD0C44DF5">
    <w:name w:val="60C728DACC554288B1AD6A3AD0C44DF5"/>
    <w:rsid w:val="00B41E86"/>
  </w:style>
  <w:style w:type="paragraph" w:customStyle="1" w:styleId="762752CE885D48228656F90FBF12468C">
    <w:name w:val="762752CE885D48228656F90FBF12468C"/>
    <w:rsid w:val="00B41E86"/>
  </w:style>
  <w:style w:type="paragraph" w:customStyle="1" w:styleId="FCCA0A0F0C834C1296B92D7903096C84">
    <w:name w:val="FCCA0A0F0C834C1296B92D7903096C84"/>
    <w:rsid w:val="00B41E86"/>
  </w:style>
  <w:style w:type="paragraph" w:customStyle="1" w:styleId="D4B7D716B050433B8E15AC284B431A40">
    <w:name w:val="D4B7D716B050433B8E15AC284B431A40"/>
    <w:rsid w:val="00B41E86"/>
  </w:style>
  <w:style w:type="paragraph" w:customStyle="1" w:styleId="531983BBB60B4C7BAF40DC0A8E93C247">
    <w:name w:val="531983BBB60B4C7BAF40DC0A8E93C247"/>
    <w:rsid w:val="00B41E86"/>
  </w:style>
  <w:style w:type="paragraph" w:customStyle="1" w:styleId="5636A9ABA4FE467FBCC1FF01BB54F586">
    <w:name w:val="5636A9ABA4FE467FBCC1FF01BB54F586"/>
    <w:rsid w:val="00B41E86"/>
  </w:style>
  <w:style w:type="paragraph" w:customStyle="1" w:styleId="504BADCF6FB04A8C84A5B0CFFCFCDF66">
    <w:name w:val="504BADCF6FB04A8C84A5B0CFFCFCDF66"/>
    <w:rsid w:val="00B41E86"/>
  </w:style>
  <w:style w:type="paragraph" w:customStyle="1" w:styleId="1A62F3424B864C14BE7F82B8C4AE7DFB">
    <w:name w:val="1A62F3424B864C14BE7F82B8C4AE7DFB"/>
    <w:rsid w:val="00B41E86"/>
  </w:style>
  <w:style w:type="paragraph" w:customStyle="1" w:styleId="150016B69EBC49AFA8E995926A67131B">
    <w:name w:val="150016B69EBC49AFA8E995926A67131B"/>
    <w:rsid w:val="00B41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02D5-16BE-4472-B36A-45F0BDE6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Комарова Н.Г.</dc:creator>
  <cp:keywords/>
  <dc:description/>
  <cp:lastModifiedBy>Якубович Татьяна Валерьевна</cp:lastModifiedBy>
  <cp:revision>2</cp:revision>
  <cp:lastPrinted>2025-11-12T13:37:00Z</cp:lastPrinted>
  <dcterms:created xsi:type="dcterms:W3CDTF">2026-04-02T09:04:00Z</dcterms:created>
  <dcterms:modified xsi:type="dcterms:W3CDTF">2026-04-02T09:04:00Z</dcterms:modified>
  <cp:version>1048576</cp:version>
</cp:coreProperties>
</file>